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302C4" w:rsidP="0072541D">
          <w:pPr>
            <w:pStyle w:val="AmendDocName"/>
          </w:pPr>
          <w:customXml w:element="BillDocName">
            <w:r>
              <w:t xml:space="preserve">1725-S</w:t>
            </w:r>
          </w:customXml>
          <w:customXml w:element="AmendType">
            <w:r>
              <w:t xml:space="preserve"> AMH</w:t>
            </w:r>
          </w:customXml>
          <w:customXml w:element="SponsorAcronym">
            <w:r>
              <w:t xml:space="preserve"> SELL</w:t>
            </w:r>
          </w:customXml>
          <w:customXml w:element="DrafterAcronym">
            <w:r>
              <w:t xml:space="preserve"> ELGE</w:t>
            </w:r>
          </w:customXml>
          <w:customXml w:element="DraftNumber">
            <w:r>
              <w:t xml:space="preserve"> 093</w:t>
            </w:r>
          </w:customXml>
        </w:p>
      </w:customXml>
      <w:customXml w:element="Heading">
        <w:p w:rsidR="00DF5D0E" w:rsidRDefault="006302C4">
          <w:customXml w:element="ReferenceNumber">
            <w:r w:rsidR="002367C0">
              <w:rPr>
                <w:b/>
                <w:u w:val="single"/>
              </w:rPr>
              <w:t>SHB 1725</w:t>
            </w:r>
            <w:r w:rsidR="00DE256E">
              <w:t xml:space="preserve"> - </w:t>
            </w:r>
          </w:customXml>
          <w:customXml w:element="Floor">
            <w:r w:rsidR="002367C0">
              <w:t>H AMD</w:t>
            </w:r>
          </w:customXml>
          <w:customXml w:element="AmendNumber">
            <w:r>
              <w:rPr>
                <w:b/>
              </w:rPr>
              <w:t xml:space="preserve"> 351</w:t>
            </w:r>
          </w:customXml>
        </w:p>
        <w:p w:rsidR="00DF5D0E" w:rsidRDefault="006302C4" w:rsidP="00605C39">
          <w:pPr>
            <w:ind w:firstLine="576"/>
          </w:pPr>
          <w:customXml w:element="Sponsors">
            <w:r>
              <w:t xml:space="preserve">By Representative Sells</w:t>
            </w:r>
          </w:customXml>
        </w:p>
        <w:p w:rsidR="00DF5D0E" w:rsidRDefault="006302C4" w:rsidP="00846034">
          <w:pPr>
            <w:spacing w:line="408" w:lineRule="exact"/>
            <w:jc w:val="right"/>
            <w:rPr>
              <w:b/>
              <w:bCs/>
            </w:rPr>
          </w:pPr>
          <w:customXml w:element="FloorAction"/>
        </w:p>
      </w:customXml>
      <w:customXml w:element="Page">
        <w:permStart w:id="0" w:edGrp="everyone" w:displacedByCustomXml="prev"/>
        <w:p w:rsidR="00AC6C8A" w:rsidRDefault="006302C4" w:rsidP="002F719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C6C8A">
            <w:t>On page 3, at the beginning of line 16, strike "</w:t>
          </w:r>
          <w:r w:rsidR="00AC6C8A" w:rsidRPr="00FF1756">
            <w:rPr>
              <w:u w:val="single"/>
            </w:rPr>
            <w:t>electronically</w:t>
          </w:r>
          <w:r w:rsidR="00AC6C8A">
            <w:t>" and insert "</w:t>
          </w:r>
          <w:r w:rsidR="00AC6C8A" w:rsidRPr="00FF1756">
            <w:rPr>
              <w:u w:val="single"/>
            </w:rPr>
            <w:t>by secure electronic means except orders communicating the closure of a claim. Correspondence and notices sent electronically are considered received on the date sent by the department</w:t>
          </w:r>
          <w:r w:rsidR="00AC6C8A">
            <w:t>"</w:t>
          </w:r>
        </w:p>
        <w:p w:rsidR="00AC6C8A" w:rsidRDefault="00AC6C8A" w:rsidP="002F719F">
          <w:pPr>
            <w:pStyle w:val="RCWSLText"/>
          </w:pPr>
        </w:p>
        <w:p w:rsidR="00AC6C8A" w:rsidRDefault="00AC6C8A" w:rsidP="00AC6C8A">
          <w:pPr>
            <w:pStyle w:val="RCWSLText"/>
          </w:pPr>
          <w:r>
            <w:tab/>
            <w:t>On page 3</w:t>
          </w:r>
          <w:r w:rsidR="00136EB5">
            <w:t>,</w:t>
          </w:r>
          <w:r>
            <w:t xml:space="preserve"> beginning on line 19, strike all of section 3</w:t>
          </w:r>
        </w:p>
        <w:p w:rsidR="00AC6C8A" w:rsidRDefault="00AC6C8A" w:rsidP="00AC6C8A">
          <w:pPr>
            <w:pStyle w:val="RCWSLText"/>
          </w:pPr>
        </w:p>
        <w:p w:rsidR="00AC6C8A" w:rsidRDefault="00AC6C8A" w:rsidP="002F719F">
          <w:pPr>
            <w:pStyle w:val="RCWSLText"/>
          </w:pPr>
          <w:r>
            <w:tab/>
            <w:t>Renumber the remaining sections consecutively and correct any internal references accordingly.</w:t>
          </w:r>
        </w:p>
        <w:p w:rsidR="00AC6C8A" w:rsidRDefault="00AC6C8A" w:rsidP="002F719F">
          <w:pPr>
            <w:pStyle w:val="RCWSLText"/>
          </w:pPr>
        </w:p>
        <w:p w:rsidR="00AC6C8A" w:rsidRDefault="00AC6C8A" w:rsidP="002F719F">
          <w:pPr>
            <w:pStyle w:val="RCWSLText"/>
          </w:pPr>
          <w:r>
            <w:tab/>
            <w:t>On page 16, line 6, after "</w:t>
          </w:r>
          <w:r w:rsidRPr="000C41A0">
            <w:rPr>
              <w:u w:val="single"/>
            </w:rPr>
            <w:t>means</w:t>
          </w:r>
          <w:r>
            <w:t>" insert "</w:t>
          </w:r>
          <w:r w:rsidRPr="000C41A0">
            <w:rPr>
              <w:u w:val="single"/>
            </w:rPr>
            <w:t>except for orders communicating the closure of a claim. Persons who choose to receive correspondence and other legal notices electronically shall be provided information to assist them in ensuring all electronic documents and communications are received</w:t>
          </w:r>
          <w:r>
            <w:t>"</w:t>
          </w:r>
        </w:p>
        <w:p w:rsidR="00AD51EC" w:rsidRDefault="00AD51EC" w:rsidP="002F719F">
          <w:pPr>
            <w:pStyle w:val="RCWSLText"/>
          </w:pPr>
        </w:p>
        <w:p w:rsidR="00AD51EC" w:rsidRPr="00FF1756" w:rsidRDefault="00AD51EC" w:rsidP="002F719F">
          <w:pPr>
            <w:pStyle w:val="RCWSLText"/>
          </w:pPr>
          <w:r>
            <w:tab/>
            <w:t>Correct the title.</w:t>
          </w:r>
        </w:p>
        <w:p w:rsidR="002367C0" w:rsidRDefault="002367C0" w:rsidP="00C8108C">
          <w:pPr>
            <w:pStyle w:val="Page"/>
          </w:pPr>
        </w:p>
        <w:p w:rsidR="00DF5D0E" w:rsidRPr="00C8108C" w:rsidRDefault="006302C4" w:rsidP="002367C0">
          <w:pPr>
            <w:pStyle w:val="RCWSLText"/>
            <w:suppressLineNumbers/>
          </w:pPr>
        </w:p>
      </w:customXml>
      <w:permEnd w:id="0" w:displacedByCustomXml="next"/>
      <w:customXml w:element="Effect">
        <w:p w:rsidR="00ED2EEB" w:rsidRDefault="00ED2EEB" w:rsidP="002367C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367C0">
                <w:pPr>
                  <w:pStyle w:val="Effect"/>
                  <w:suppressLineNumbers/>
                  <w:shd w:val="clear" w:color="auto" w:fill="auto"/>
                  <w:ind w:left="0" w:firstLine="0"/>
                </w:pPr>
                <w:permStart w:id="1" w:edGrp="everyone" w:colFirst="1" w:colLast="1"/>
              </w:p>
            </w:tc>
            <w:tc>
              <w:tcPr>
                <w:tcW w:w="9874" w:type="dxa"/>
                <w:shd w:val="clear" w:color="auto" w:fill="FFFFFF" w:themeFill="background1"/>
              </w:tcPr>
              <w:p w:rsidR="00AC6C8A" w:rsidRDefault="0096303F" w:rsidP="00AC6C8A">
                <w:pPr>
                  <w:pStyle w:val="Effect"/>
                  <w:suppressLineNumbers/>
                  <w:shd w:val="clear" w:color="auto" w:fill="auto"/>
                  <w:ind w:left="0" w:firstLine="0"/>
                </w:pPr>
                <w:r w:rsidRPr="0096303F">
                  <w:tab/>
                </w:r>
                <w:r w:rsidR="001C1B27" w:rsidRPr="0096303F">
                  <w:rPr>
                    <w:u w:val="single"/>
                  </w:rPr>
                  <w:t>EFFECT:</w:t>
                </w:r>
                <w:r w:rsidR="001C1B27" w:rsidRPr="0096303F">
                  <w:t>  </w:t>
                </w:r>
                <w:r w:rsidR="00AC6C8A">
                  <w:t>Provides that claim closure orders may not be sent electronically. Provides that persons who receive communications electronically must receive information to assist them in ensuring all documents and communications are received.</w:t>
                </w:r>
                <w:r w:rsidR="00AC6C8A" w:rsidRPr="0096303F">
                  <w:t> </w:t>
                </w:r>
                <w:r w:rsidR="00AC6C8A">
                  <w:t>Makes language consistent that communications sent electronically are considered received on the date sent.</w:t>
                </w:r>
              </w:p>
              <w:p w:rsidR="00AC6C8A" w:rsidRDefault="00AC6C8A" w:rsidP="00AC6C8A">
                <w:pPr>
                  <w:pStyle w:val="Effect"/>
                  <w:suppressLineNumbers/>
                  <w:shd w:val="clear" w:color="auto" w:fill="auto"/>
                  <w:ind w:left="0" w:firstLine="0"/>
                </w:pPr>
              </w:p>
              <w:p w:rsidR="001B4E53" w:rsidRPr="007D1589" w:rsidRDefault="00AC6C8A" w:rsidP="00AC6C8A">
                <w:pPr>
                  <w:pStyle w:val="Effect"/>
                  <w:suppressLineNumbers/>
                  <w:shd w:val="clear" w:color="auto" w:fill="auto"/>
                  <w:ind w:left="0" w:firstLine="0"/>
                </w:pPr>
                <w:r>
                  <w:t>Strikes section providing for self-insured employers to issue orders.</w:t>
                </w:r>
              </w:p>
            </w:tc>
          </w:tr>
        </w:tbl>
        <w:p w:rsidR="00DF5D0E" w:rsidRDefault="006302C4" w:rsidP="002367C0">
          <w:pPr>
            <w:pStyle w:val="BillEnd"/>
            <w:suppressLineNumbers/>
          </w:pPr>
        </w:p>
        <w:permEnd w:id="1" w:displacedByCustomXml="next"/>
      </w:customXml>
      <w:p w:rsidR="00DF5D0E" w:rsidRDefault="00DE256E" w:rsidP="002367C0">
        <w:pPr>
          <w:pStyle w:val="BillEnd"/>
          <w:suppressLineNumbers/>
        </w:pPr>
        <w:r>
          <w:rPr>
            <w:b/>
          </w:rPr>
          <w:t>--- END ---</w:t>
        </w:r>
      </w:p>
      <w:p w:rsidR="00DF5D0E" w:rsidRDefault="006302C4" w:rsidP="002367C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C0" w:rsidRDefault="002367C0" w:rsidP="00DF5D0E">
      <w:r>
        <w:separator/>
      </w:r>
    </w:p>
  </w:endnote>
  <w:endnote w:type="continuationSeparator" w:id="0">
    <w:p w:rsidR="002367C0" w:rsidRDefault="002367C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D6" w:rsidRDefault="009F51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302C4">
    <w:pPr>
      <w:pStyle w:val="AmendDraftFooter"/>
    </w:pPr>
    <w:fldSimple w:instr=" TITLE   \* MERGEFORMAT ">
      <w:r w:rsidR="00AD4950">
        <w:t>1725-S AMH SELL ELGE 093</w:t>
      </w:r>
    </w:fldSimple>
    <w:r w:rsidR="001B4E53">
      <w:tab/>
    </w:r>
    <w:fldSimple w:instr=" PAGE  \* Arabic  \* MERGEFORMAT ">
      <w:r w:rsidR="00AC6C8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302C4">
    <w:pPr>
      <w:pStyle w:val="AmendDraftFooter"/>
    </w:pPr>
    <w:fldSimple w:instr=" TITLE   \* MERGEFORMAT ">
      <w:r w:rsidR="00AD4950">
        <w:t>1725-S AMH SELL ELGE 093</w:t>
      </w:r>
    </w:fldSimple>
    <w:r w:rsidR="001B4E53">
      <w:tab/>
    </w:r>
    <w:fldSimple w:instr=" PAGE  \* Arabic  \* MERGEFORMAT ">
      <w:r w:rsidR="00AD49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C0" w:rsidRDefault="002367C0" w:rsidP="00DF5D0E">
      <w:r>
        <w:separator/>
      </w:r>
    </w:p>
  </w:footnote>
  <w:footnote w:type="continuationSeparator" w:id="0">
    <w:p w:rsidR="002367C0" w:rsidRDefault="002367C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D6" w:rsidRDefault="009F5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302C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302C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36EB5"/>
    <w:rsid w:val="00146AAF"/>
    <w:rsid w:val="001A775A"/>
    <w:rsid w:val="001B4E53"/>
    <w:rsid w:val="001C1B27"/>
    <w:rsid w:val="001D158A"/>
    <w:rsid w:val="001E6675"/>
    <w:rsid w:val="00217E8A"/>
    <w:rsid w:val="002367C0"/>
    <w:rsid w:val="00281CBD"/>
    <w:rsid w:val="00316CD9"/>
    <w:rsid w:val="003E2FC6"/>
    <w:rsid w:val="00492DDC"/>
    <w:rsid w:val="004C6615"/>
    <w:rsid w:val="00523C5A"/>
    <w:rsid w:val="005E1C85"/>
    <w:rsid w:val="005E69C3"/>
    <w:rsid w:val="00605C39"/>
    <w:rsid w:val="006302C4"/>
    <w:rsid w:val="006841E6"/>
    <w:rsid w:val="006F7027"/>
    <w:rsid w:val="0072335D"/>
    <w:rsid w:val="0072541D"/>
    <w:rsid w:val="00740F19"/>
    <w:rsid w:val="007769AF"/>
    <w:rsid w:val="00792269"/>
    <w:rsid w:val="007D1589"/>
    <w:rsid w:val="007D35D4"/>
    <w:rsid w:val="00846034"/>
    <w:rsid w:val="0085119C"/>
    <w:rsid w:val="008C7E6E"/>
    <w:rsid w:val="00931B84"/>
    <w:rsid w:val="0096303F"/>
    <w:rsid w:val="00972869"/>
    <w:rsid w:val="00984CD1"/>
    <w:rsid w:val="009F23A9"/>
    <w:rsid w:val="009F51D6"/>
    <w:rsid w:val="00A01F29"/>
    <w:rsid w:val="00A17B5B"/>
    <w:rsid w:val="00A4729B"/>
    <w:rsid w:val="00A93D4A"/>
    <w:rsid w:val="00AB682C"/>
    <w:rsid w:val="00AC6C8A"/>
    <w:rsid w:val="00AD2D0A"/>
    <w:rsid w:val="00AD4950"/>
    <w:rsid w:val="00AD51EC"/>
    <w:rsid w:val="00B31D1C"/>
    <w:rsid w:val="00B41494"/>
    <w:rsid w:val="00B518D0"/>
    <w:rsid w:val="00B73E0A"/>
    <w:rsid w:val="00B961E0"/>
    <w:rsid w:val="00B96303"/>
    <w:rsid w:val="00BF44DF"/>
    <w:rsid w:val="00C50CC0"/>
    <w:rsid w:val="00C61A83"/>
    <w:rsid w:val="00C8108C"/>
    <w:rsid w:val="00CA6AD1"/>
    <w:rsid w:val="00D40447"/>
    <w:rsid w:val="00D649D4"/>
    <w:rsid w:val="00D659AC"/>
    <w:rsid w:val="00DA47F3"/>
    <w:rsid w:val="00DE256E"/>
    <w:rsid w:val="00DF5D0E"/>
    <w:rsid w:val="00E1471A"/>
    <w:rsid w:val="00E41CC6"/>
    <w:rsid w:val="00E66F5D"/>
    <w:rsid w:val="00E850E7"/>
    <w:rsid w:val="00ED2EEB"/>
    <w:rsid w:val="00F229DE"/>
    <w:rsid w:val="00F304D3"/>
    <w:rsid w:val="00F4663F"/>
    <w:rsid w:val="00F4773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195</Words>
  <Characters>1124</Characters>
  <Application>Microsoft Office Word</Application>
  <DocSecurity>8</DocSecurity>
  <Lines>41</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1725-S AMH SELL ELGE 093</dc:title>
  <dc:subject/>
  <dc:creator>Joan Elgee</dc:creator>
  <cp:keywords/>
  <dc:description/>
  <cp:lastModifiedBy>Joan Elgee</cp:lastModifiedBy>
  <cp:revision>12</cp:revision>
  <cp:lastPrinted>2011-03-05T01:34:00Z</cp:lastPrinted>
  <dcterms:created xsi:type="dcterms:W3CDTF">2011-03-05T01:13:00Z</dcterms:created>
  <dcterms:modified xsi:type="dcterms:W3CDTF">2011-03-05T01:34:00Z</dcterms:modified>
</cp:coreProperties>
</file>