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E21D76" w:rsidP="0072541D">
          <w:pPr>
            <w:pStyle w:val="AmendDocName"/>
          </w:pPr>
          <w:customXml w:element="BillDocName">
            <w:r>
              <w:t xml:space="preserve">1721-S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SHOR</w:t>
            </w:r>
          </w:customXml>
          <w:customXml w:element="DrafterAcronym">
            <w:r>
              <w:t xml:space="preserve"> BARC</w:t>
            </w:r>
          </w:customXml>
          <w:customXml w:element="DraftNumber">
            <w:r>
              <w:t xml:space="preserve"> 102</w:t>
            </w:r>
          </w:customXml>
        </w:p>
      </w:customXml>
      <w:customXml w:element="Heading">
        <w:p w:rsidR="00DF5D0E" w:rsidRDefault="00E21D76">
          <w:customXml w:element="ReferenceNumber">
            <w:r w:rsidR="00931441">
              <w:rPr>
                <w:b/>
                <w:u w:val="single"/>
              </w:rPr>
              <w:t>SHB 1721</w:t>
            </w:r>
            <w:r w:rsidR="00DE256E">
              <w:t xml:space="preserve"> - </w:t>
            </w:r>
          </w:customXml>
          <w:customXml w:element="Floor">
            <w:r w:rsidR="00931441">
              <w:t>H AMD TO H AMD (H-1969.3/11)</w:t>
            </w:r>
          </w:customXml>
          <w:customXml w:element="AmendNumber">
            <w:r>
              <w:rPr>
                <w:b/>
              </w:rPr>
              <w:t xml:space="preserve"> 157</w:t>
            </w:r>
          </w:customXml>
        </w:p>
        <w:p w:rsidR="00DF5D0E" w:rsidRDefault="00E21D76" w:rsidP="00605C39">
          <w:pPr>
            <w:ind w:firstLine="576"/>
          </w:pPr>
          <w:customXml w:element="Sponsors">
            <w:r>
              <w:t xml:space="preserve">By Representative Short</w:t>
            </w:r>
          </w:customXml>
        </w:p>
        <w:p w:rsidR="00DF5D0E" w:rsidRDefault="00E21D76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8117A1" w:rsidRDefault="00E21D76" w:rsidP="008117A1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8117A1">
            <w:t>On page 1, after line 20 of the amendment, insert the following:</w:t>
          </w:r>
        </w:p>
        <w:p w:rsidR="008117A1" w:rsidRDefault="008117A1" w:rsidP="008117A1">
          <w:pPr>
            <w:pStyle w:val="RCWSLText"/>
          </w:pPr>
        </w:p>
        <w:p w:rsidR="008117A1" w:rsidRDefault="008117A1" w:rsidP="008117A1">
          <w:pPr>
            <w:pStyle w:val="RCWSLText"/>
          </w:pPr>
          <w:r>
            <w:tab/>
            <w:t>"</w:t>
          </w:r>
          <w:r>
            <w:rPr>
              <w:u w:val="single"/>
            </w:rPr>
            <w:t>NEW SECTION.</w:t>
          </w:r>
          <w:r>
            <w:t xml:space="preserve">  </w:t>
          </w:r>
          <w:r>
            <w:rPr>
              <w:b/>
            </w:rPr>
            <w:t xml:space="preserve">Sec. </w:t>
          </w:r>
          <w:r w:rsidR="001C526E">
            <w:rPr>
              <w:b/>
            </w:rPr>
            <w:t>3</w:t>
          </w:r>
          <w:r>
            <w:t>.  The department shall provide a report to the legislature, consistent with RCW 43.01.036, identifying whether reductions in polycyclic aromatic hydrocarbons in storm water runoff have taken place as a result of this act.  This report must be provided by December 1, 2015."</w:t>
          </w:r>
        </w:p>
        <w:p w:rsidR="004E4E6B" w:rsidRDefault="004E4E6B" w:rsidP="008117A1">
          <w:pPr>
            <w:pStyle w:val="RCWSLText"/>
          </w:pPr>
        </w:p>
        <w:p w:rsidR="004E4E6B" w:rsidRDefault="004E4E6B" w:rsidP="008117A1">
          <w:pPr>
            <w:pStyle w:val="RCWSLText"/>
          </w:pPr>
          <w:r>
            <w:tab/>
            <w:t>Renumber the remaining section consecutively and correct any internal references accordingly.</w:t>
          </w:r>
        </w:p>
        <w:p w:rsidR="008117A1" w:rsidRDefault="008117A1" w:rsidP="008117A1">
          <w:pPr>
            <w:pStyle w:val="RCWSLText"/>
          </w:pPr>
        </w:p>
        <w:p w:rsidR="00DF5D0E" w:rsidRPr="008117A1" w:rsidRDefault="008117A1" w:rsidP="008117A1">
          <w:pPr>
            <w:pStyle w:val="RCWSLText"/>
          </w:pPr>
          <w:r>
            <w:tab/>
            <w:t xml:space="preserve">On page 1, line 21 of </w:t>
          </w:r>
          <w:r w:rsidR="002D025A">
            <w:t>the amendment, after "1" strike "</w:t>
          </w:r>
          <w:r>
            <w:t>and 2" insert "through 3"</w:t>
          </w:r>
        </w:p>
      </w:customXml>
      <w:permEnd w:id="0" w:displacedByCustomXml="next"/>
      <w:customXml w:element="Effect">
        <w:p w:rsidR="00ED2EEB" w:rsidRDefault="00ED2EEB" w:rsidP="00931441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931441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B4E53" w:rsidRPr="007D1589" w:rsidRDefault="0096303F" w:rsidP="008117A1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</w:t>
                </w:r>
                <w:r w:rsidR="008117A1">
                  <w:rPr>
                    <w:u w:val="single"/>
                  </w:rPr>
                  <w:t>:</w:t>
                </w:r>
                <w:r w:rsidR="008117A1">
                  <w:t xml:space="preserve">  Requires the Department of Ecology to provide a report to the Legislature by December 1, 2015 to identify whether reductions in polycyclic aromatic hyrdocarbons in storm water runoff have taken place as a result of the act.</w:t>
                </w:r>
              </w:p>
            </w:tc>
          </w:tr>
        </w:tbl>
        <w:p w:rsidR="00DF5D0E" w:rsidRDefault="00E21D76" w:rsidP="00931441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931441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E21D76" w:rsidP="00931441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441" w:rsidRDefault="00931441" w:rsidP="00DF5D0E">
      <w:r>
        <w:separator/>
      </w:r>
    </w:p>
  </w:endnote>
  <w:endnote w:type="continuationSeparator" w:id="0">
    <w:p w:rsidR="00931441" w:rsidRDefault="00931441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83A" w:rsidRDefault="00B218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E21D76">
    <w:pPr>
      <w:pStyle w:val="AmendDraftFooter"/>
    </w:pPr>
    <w:fldSimple w:instr=" TITLE   \* MERGEFORMAT ">
      <w:r w:rsidR="001E1DA0">
        <w:t>1721-S AMH SHOR BARC 102</w:t>
      </w:r>
    </w:fldSimple>
    <w:r w:rsidR="001B4E53">
      <w:tab/>
    </w:r>
    <w:fldSimple w:instr=" PAGE  \* Arabic  \* MERGEFORMAT ">
      <w:r w:rsidR="00931441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E21D76">
    <w:pPr>
      <w:pStyle w:val="AmendDraftFooter"/>
    </w:pPr>
    <w:fldSimple w:instr=" TITLE   \* MERGEFORMAT ">
      <w:r w:rsidR="001E1DA0">
        <w:t>1721-S AMH SHOR BARC 102</w:t>
      </w:r>
    </w:fldSimple>
    <w:r w:rsidR="001B4E53">
      <w:tab/>
    </w:r>
    <w:fldSimple w:instr=" PAGE  \* Arabic  \* MERGEFORMAT ">
      <w:r w:rsidR="001E1DA0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441" w:rsidRDefault="00931441" w:rsidP="00DF5D0E">
      <w:r>
        <w:separator/>
      </w:r>
    </w:p>
  </w:footnote>
  <w:footnote w:type="continuationSeparator" w:id="0">
    <w:p w:rsidR="00931441" w:rsidRDefault="00931441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83A" w:rsidRDefault="00B218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E21D76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E21D7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526E"/>
    <w:rsid w:val="001E1DA0"/>
    <w:rsid w:val="001E6675"/>
    <w:rsid w:val="00217E8A"/>
    <w:rsid w:val="00281CBD"/>
    <w:rsid w:val="002D025A"/>
    <w:rsid w:val="00316CD9"/>
    <w:rsid w:val="003E2FC6"/>
    <w:rsid w:val="00492DDC"/>
    <w:rsid w:val="004C6615"/>
    <w:rsid w:val="004E4E6B"/>
    <w:rsid w:val="00523C5A"/>
    <w:rsid w:val="005E69C3"/>
    <w:rsid w:val="00605C39"/>
    <w:rsid w:val="006841E6"/>
    <w:rsid w:val="006F7027"/>
    <w:rsid w:val="00712D54"/>
    <w:rsid w:val="0072335D"/>
    <w:rsid w:val="0072541D"/>
    <w:rsid w:val="007769AF"/>
    <w:rsid w:val="00787069"/>
    <w:rsid w:val="007D1589"/>
    <w:rsid w:val="007D35D4"/>
    <w:rsid w:val="008117A1"/>
    <w:rsid w:val="00846034"/>
    <w:rsid w:val="00875C84"/>
    <w:rsid w:val="008C7E6E"/>
    <w:rsid w:val="00931441"/>
    <w:rsid w:val="00931B84"/>
    <w:rsid w:val="0096303F"/>
    <w:rsid w:val="00972869"/>
    <w:rsid w:val="009767EB"/>
    <w:rsid w:val="00984CD1"/>
    <w:rsid w:val="009F23A9"/>
    <w:rsid w:val="00A01F29"/>
    <w:rsid w:val="00A17B5B"/>
    <w:rsid w:val="00A4729B"/>
    <w:rsid w:val="00A93D4A"/>
    <w:rsid w:val="00AB682C"/>
    <w:rsid w:val="00AD2D0A"/>
    <w:rsid w:val="00AE5167"/>
    <w:rsid w:val="00B2183A"/>
    <w:rsid w:val="00B31D1C"/>
    <w:rsid w:val="00B41494"/>
    <w:rsid w:val="00B518D0"/>
    <w:rsid w:val="00B73E0A"/>
    <w:rsid w:val="00B961E0"/>
    <w:rsid w:val="00BF44DF"/>
    <w:rsid w:val="00C61A83"/>
    <w:rsid w:val="00C8108C"/>
    <w:rsid w:val="00D40447"/>
    <w:rsid w:val="00D659AC"/>
    <w:rsid w:val="00DA47F3"/>
    <w:rsid w:val="00DE256E"/>
    <w:rsid w:val="00DF5D0E"/>
    <w:rsid w:val="00E1471A"/>
    <w:rsid w:val="00E21D76"/>
    <w:rsid w:val="00E41CC6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158</Words>
  <Characters>801</Characters>
  <Application>Microsoft Office Word</Application>
  <DocSecurity>8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1721-S AMH SHOR BARC 102</dc:title>
  <dc:subject/>
  <dc:creator>Courtney Barnes</dc:creator>
  <cp:keywords/>
  <dc:description/>
  <cp:lastModifiedBy>Courtney Barnes</cp:lastModifiedBy>
  <cp:revision>10</cp:revision>
  <cp:lastPrinted>2011-02-28T19:52:00Z</cp:lastPrinted>
  <dcterms:created xsi:type="dcterms:W3CDTF">2011-02-28T19:45:00Z</dcterms:created>
  <dcterms:modified xsi:type="dcterms:W3CDTF">2011-02-28T19:52:00Z</dcterms:modified>
</cp:coreProperties>
</file>