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E03B3" w:rsidP="0072541D">
          <w:pPr>
            <w:pStyle w:val="AmendDocName"/>
          </w:pPr>
          <w:customXml w:element="BillDocName">
            <w:r>
              <w:t xml:space="preserve">1627-S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528</w:t>
            </w:r>
          </w:customXml>
        </w:p>
      </w:customXml>
      <w:customXml w:element="Heading">
        <w:p w:rsidR="00DF5D0E" w:rsidRDefault="000E03B3">
          <w:customXml w:element="ReferenceNumber">
            <w:r w:rsidR="0093344C">
              <w:rPr>
                <w:b/>
                <w:u w:val="single"/>
              </w:rPr>
              <w:t>SHB 1627</w:t>
            </w:r>
            <w:r w:rsidR="00DE256E">
              <w:t xml:space="preserve"> - </w:t>
            </w:r>
          </w:customXml>
          <w:customXml w:element="Floor">
            <w:r w:rsidR="0093344C">
              <w:t>H AMD</w:t>
            </w:r>
          </w:customXml>
          <w:customXml w:element="AmendNumber">
            <w:r>
              <w:rPr>
                <w:b/>
              </w:rPr>
              <w:t xml:space="preserve"> 358</w:t>
            </w:r>
          </w:customXml>
        </w:p>
        <w:p w:rsidR="00DF5D0E" w:rsidRDefault="000E03B3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0E03B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F46FB" w:rsidRDefault="000E03B3" w:rsidP="00C73EB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3344C">
            <w:t xml:space="preserve">On page </w:t>
          </w:r>
          <w:r w:rsidR="008F46FB">
            <w:t>3, after line 35, insert the following:</w:t>
          </w:r>
        </w:p>
        <w:p w:rsidR="008F46FB" w:rsidRDefault="008F46FB" w:rsidP="00C73EBF">
          <w:pPr>
            <w:pStyle w:val="RCWSLText"/>
          </w:pPr>
          <w:r>
            <w:tab/>
            <w:t>"</w:t>
          </w:r>
          <w:r>
            <w:rPr>
              <w:u w:val="single"/>
            </w:rPr>
            <w:t>NEW SECTION.</w:t>
          </w:r>
          <w:r w:rsidR="00A37781">
            <w:rPr>
              <w:b/>
            </w:rPr>
            <w:t xml:space="preserve"> Sec. 2</w:t>
          </w:r>
          <w:r>
            <w:rPr>
              <w:b/>
            </w:rPr>
            <w:t>.</w:t>
          </w:r>
          <w:r>
            <w:t xml:space="preserve">  A new section is added to chapter 36.93 RCW to read as follows:  If a board chooses to expand an annexation proposal under RCW 36.93.150, the board must, for the area proposed for expansion, make a determination as to consistency or inconsistency between what was envisioned in comprehensive plans and development regulations adopted </w:t>
          </w:r>
          <w:r w:rsidR="00D05E81">
            <w:t xml:space="preserve">by the county and </w:t>
          </w:r>
          <w:r w:rsidR="00051FDF">
            <w:t xml:space="preserve">annexing </w:t>
          </w:r>
          <w:r w:rsidR="00D05E81">
            <w:t xml:space="preserve">city </w:t>
          </w:r>
          <w:r>
            <w:t>in accordance with chapter 36.70A RCW and the actual development that has occurred."</w:t>
          </w:r>
        </w:p>
        <w:p w:rsidR="008F46FB" w:rsidRDefault="008F46FB" w:rsidP="00C73EBF">
          <w:pPr>
            <w:pStyle w:val="RCWSLText"/>
          </w:pPr>
        </w:p>
        <w:p w:rsidR="0093344C" w:rsidRDefault="008F46FB" w:rsidP="00C8108C">
          <w:pPr>
            <w:pStyle w:val="Page"/>
          </w:pPr>
          <w:r>
            <w:tab/>
            <w:t>Correct the title.</w:t>
          </w:r>
        </w:p>
        <w:p w:rsidR="00DF5D0E" w:rsidRPr="00C8108C" w:rsidRDefault="000E03B3" w:rsidP="0093344C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93344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3344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93344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8F46FB">
                  <w:t xml:space="preserve">Specifies that if a boundary review board (board) chooses to expand an annexation proposal, the board must, for the area proposed for expansion, make a determination as to consistency or inconsistency between what was envisioned in comprehensive plans and development regulations adopted </w:t>
                </w:r>
                <w:r w:rsidR="00D05E81">
                  <w:t xml:space="preserve">by the county and </w:t>
                </w:r>
                <w:r w:rsidR="00051FDF">
                  <w:t xml:space="preserve">annexing </w:t>
                </w:r>
                <w:r w:rsidR="00D05E81">
                  <w:t xml:space="preserve">city </w:t>
                </w:r>
                <w:r w:rsidR="008F46FB">
                  <w:t xml:space="preserve">in accordance with </w:t>
                </w:r>
                <w:r w:rsidR="00D05E81">
                  <w:t>the Growth Management Act</w:t>
                </w:r>
                <w:r w:rsidR="008F46FB">
                  <w:t xml:space="preserve"> and the actual development that has occurred.</w:t>
                </w:r>
              </w:p>
              <w:p w:rsidR="001B4E53" w:rsidRPr="007D1589" w:rsidRDefault="001B4E53" w:rsidP="0093344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0E03B3" w:rsidP="0093344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3344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E03B3" w:rsidP="0093344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4C" w:rsidRDefault="0093344C" w:rsidP="00DF5D0E">
      <w:r>
        <w:separator/>
      </w:r>
    </w:p>
  </w:endnote>
  <w:endnote w:type="continuationSeparator" w:id="0">
    <w:p w:rsidR="0093344C" w:rsidRDefault="0093344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EC" w:rsidRDefault="005271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E03B3">
    <w:pPr>
      <w:pStyle w:val="AmendDraftFooter"/>
    </w:pPr>
    <w:fldSimple w:instr=" TITLE   \* MERGEFORMAT ">
      <w:r w:rsidR="007514DB">
        <w:t>1627-S AMH .... MOET 528</w:t>
      </w:r>
    </w:fldSimple>
    <w:r w:rsidR="001B4E53">
      <w:tab/>
    </w:r>
    <w:fldSimple w:instr=" PAGE  \* Arabic  \* MERGEFORMAT ">
      <w:r w:rsidR="0093344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E03B3">
    <w:pPr>
      <w:pStyle w:val="AmendDraftFooter"/>
    </w:pPr>
    <w:fldSimple w:instr=" TITLE   \* MERGEFORMAT ">
      <w:r w:rsidR="007514DB">
        <w:t>1627-S AMH .... MOET 528</w:t>
      </w:r>
    </w:fldSimple>
    <w:r w:rsidR="001B4E53">
      <w:tab/>
    </w:r>
    <w:fldSimple w:instr=" PAGE  \* Arabic  \* MERGEFORMAT ">
      <w:r w:rsidR="007514D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4C" w:rsidRDefault="0093344C" w:rsidP="00DF5D0E">
      <w:r>
        <w:separator/>
      </w:r>
    </w:p>
  </w:footnote>
  <w:footnote w:type="continuationSeparator" w:id="0">
    <w:p w:rsidR="0093344C" w:rsidRDefault="0093344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EC" w:rsidRDefault="005271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E03B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E03B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1FDF"/>
    <w:rsid w:val="00060D21"/>
    <w:rsid w:val="00096165"/>
    <w:rsid w:val="000C6C82"/>
    <w:rsid w:val="000E03B3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F05DE"/>
    <w:rsid w:val="00316CD9"/>
    <w:rsid w:val="003E2FC6"/>
    <w:rsid w:val="00492DDC"/>
    <w:rsid w:val="004C6615"/>
    <w:rsid w:val="00523C5A"/>
    <w:rsid w:val="005271EC"/>
    <w:rsid w:val="0054271E"/>
    <w:rsid w:val="005E69C3"/>
    <w:rsid w:val="00605C39"/>
    <w:rsid w:val="006841E6"/>
    <w:rsid w:val="006F7027"/>
    <w:rsid w:val="0072335D"/>
    <w:rsid w:val="0072541D"/>
    <w:rsid w:val="007514DB"/>
    <w:rsid w:val="007769AF"/>
    <w:rsid w:val="007D1589"/>
    <w:rsid w:val="007D35D4"/>
    <w:rsid w:val="00846034"/>
    <w:rsid w:val="008C7E6E"/>
    <w:rsid w:val="008F46FB"/>
    <w:rsid w:val="00931B84"/>
    <w:rsid w:val="0093344C"/>
    <w:rsid w:val="0096303F"/>
    <w:rsid w:val="00972869"/>
    <w:rsid w:val="00984CD1"/>
    <w:rsid w:val="009F23A9"/>
    <w:rsid w:val="00A01F29"/>
    <w:rsid w:val="00A17B5B"/>
    <w:rsid w:val="00A37781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05E81"/>
    <w:rsid w:val="00D40447"/>
    <w:rsid w:val="00D659AC"/>
    <w:rsid w:val="00DA16A7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8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181</Words>
  <Characters>942</Characters>
  <Application>Microsoft Office Word</Application>
  <DocSecurity>8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1627-S AMH SHEA MOET 528</dc:title>
  <dc:subject/>
  <dc:creator>Ethan Moreno</dc:creator>
  <cp:keywords/>
  <dc:description/>
  <cp:lastModifiedBy>Ethan Moreno</cp:lastModifiedBy>
  <cp:revision>9</cp:revision>
  <cp:lastPrinted>2011-03-05T05:57:00Z</cp:lastPrinted>
  <dcterms:created xsi:type="dcterms:W3CDTF">2011-03-05T05:42:00Z</dcterms:created>
  <dcterms:modified xsi:type="dcterms:W3CDTF">2011-03-05T05:57:00Z</dcterms:modified>
</cp:coreProperties>
</file>