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40251E" w:rsidP="0072541D">
          <w:pPr>
            <w:pStyle w:val="AmendDocName"/>
          </w:pPr>
          <w:customXml w:element="BillDocName">
            <w:r>
              <w:t xml:space="preserve">1448</w:t>
            </w:r>
          </w:customXml>
          <w:customXml w:element="AmendType">
            <w:r>
              <w:t xml:space="preserve"> AMH</w:t>
            </w:r>
          </w:customXml>
          <w:customXml w:element="SponsorAcronym">
            <w:r>
              <w:t xml:space="preserve"> ROSC</w:t>
            </w:r>
          </w:customXml>
          <w:customXml w:element="DrafterAcronym">
            <w:r>
              <w:t xml:space="preserve"> OSBO</w:t>
            </w:r>
          </w:customXml>
          <w:customXml w:element="DraftNumber">
            <w:r>
              <w:t xml:space="preserve"> 184</w:t>
            </w:r>
          </w:customXml>
        </w:p>
      </w:customXml>
      <w:customXml w:element="Heading">
        <w:p w:rsidR="00DF5D0E" w:rsidRDefault="0040251E">
          <w:customXml w:element="ReferenceNumber">
            <w:r w:rsidR="00423C34">
              <w:rPr>
                <w:b/>
                <w:u w:val="single"/>
              </w:rPr>
              <w:t>HB 1448</w:t>
            </w:r>
            <w:r w:rsidR="00DE256E">
              <w:t xml:space="preserve"> - </w:t>
            </w:r>
          </w:customXml>
          <w:customXml w:element="Floor">
            <w:r w:rsidR="00423C34">
              <w:t>H AMD</w:t>
            </w:r>
          </w:customXml>
          <w:customXml w:element="AmendNumber">
            <w:r>
              <w:rPr>
                <w:b/>
              </w:rPr>
              <w:t xml:space="preserve"> 272</w:t>
            </w:r>
          </w:customXml>
        </w:p>
        <w:p w:rsidR="00DF5D0E" w:rsidRDefault="0040251E" w:rsidP="00605C39">
          <w:pPr>
            <w:ind w:firstLine="576"/>
          </w:pPr>
          <w:customXml w:element="Sponsors">
            <w:r>
              <w:t xml:space="preserve">By Representative Shea</w:t>
            </w:r>
          </w:customXml>
        </w:p>
        <w:p w:rsidR="00DF5D0E" w:rsidRDefault="0040251E" w:rsidP="00846034">
          <w:pPr>
            <w:spacing w:line="408" w:lineRule="exact"/>
            <w:jc w:val="right"/>
            <w:rPr>
              <w:b/>
              <w:bCs/>
            </w:rPr>
          </w:pPr>
          <w:customXml w:element="FloorAction"/>
        </w:p>
      </w:customXml>
      <w:customXml w:element="Page">
        <w:permStart w:id="0" w:edGrp="everyone" w:displacedByCustomXml="prev"/>
        <w:p w:rsidR="002C1B18" w:rsidRDefault="0040251E" w:rsidP="00B97C4F">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2C1B18">
            <w:t>On page 2, line 3, after "(3)" strike "Upon" and insert "Subject to the requirements of (a) of this subsection, upon"</w:t>
          </w:r>
        </w:p>
        <w:p w:rsidR="002C1B18" w:rsidRDefault="002C1B18" w:rsidP="00B97C4F">
          <w:pPr>
            <w:pStyle w:val="Page"/>
          </w:pPr>
        </w:p>
        <w:p w:rsidR="002C1B18" w:rsidRDefault="002C1B18" w:rsidP="00B97C4F">
          <w:pPr>
            <w:pStyle w:val="Page"/>
          </w:pPr>
          <w:r>
            <w:tab/>
            <w:t xml:space="preserve">On page 2, after line 7, insert the following: </w:t>
          </w:r>
        </w:p>
        <w:p w:rsidR="002C1B18" w:rsidRDefault="002C1B18" w:rsidP="00B97C4F">
          <w:pPr>
            <w:pStyle w:val="Page"/>
          </w:pPr>
          <w:r>
            <w:tab/>
            <w:t>"(a) With respect to any tribe having a class III gaming compact with the state, the governor shall not issue a retrocession proclamation until such time as the tribe renegotiates the terms of the compact to include provisions for the sharing of revenues derived from the tribe's gaming activities under the compact. This revenue sharing agreement must, at minimum, require the tribe to share its gaming revenues with the state in amounts sufficient to reimburse the state for any and all costs incurred in providing services or otherwise expending state resources for the benefit of the tribe."</w:t>
          </w:r>
        </w:p>
        <w:p w:rsidR="00423C34" w:rsidRDefault="00423C34" w:rsidP="00C8108C">
          <w:pPr>
            <w:pStyle w:val="Page"/>
          </w:pPr>
        </w:p>
        <w:p w:rsidR="00DF5D0E" w:rsidRPr="00C8108C" w:rsidRDefault="0040251E" w:rsidP="00423C34">
          <w:pPr>
            <w:pStyle w:val="RCWSLText"/>
            <w:suppressLineNumbers/>
          </w:pPr>
        </w:p>
      </w:customXml>
      <w:permEnd w:id="0" w:displacedByCustomXml="next"/>
      <w:customXml w:element="Effect">
        <w:p w:rsidR="00ED2EEB" w:rsidRDefault="00ED2EEB" w:rsidP="00423C34">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423C34">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423C34">
                <w:pPr>
                  <w:pStyle w:val="Effect"/>
                  <w:suppressLineNumbers/>
                  <w:shd w:val="clear" w:color="auto" w:fill="auto"/>
                  <w:ind w:left="0" w:firstLine="0"/>
                </w:pPr>
                <w:r w:rsidRPr="0096303F">
                  <w:tab/>
                </w:r>
                <w:r w:rsidR="001C1B27" w:rsidRPr="0096303F">
                  <w:rPr>
                    <w:u w:val="single"/>
                  </w:rPr>
                  <w:t>EFFECT:</w:t>
                </w:r>
                <w:r w:rsidR="001C1B27" w:rsidRPr="0096303F">
                  <w:t> </w:t>
                </w:r>
                <w:r w:rsidR="003D3861">
                  <w:t>(1) Prohibits the Governor from issuing a retrocession proclamation unless a tribe renegotiates the terms of its gaming compact so as to include a revenue sharing agreement with the state; (2) Requires that the tribal-state revenue sharing agreement provide for the reimbursement to the state of any and all costs incurred in providing services or otherwise expending state resources for the benefit of the tribe.</w:t>
                </w:r>
                <w:r w:rsidR="001C1B27" w:rsidRPr="0096303F">
                  <w:t> </w:t>
                </w:r>
              </w:p>
              <w:p w:rsidR="001B4E53" w:rsidRPr="007D1589" w:rsidRDefault="001B4E53" w:rsidP="00423C34">
                <w:pPr>
                  <w:pStyle w:val="ListBullet"/>
                  <w:numPr>
                    <w:ilvl w:val="0"/>
                    <w:numId w:val="0"/>
                  </w:numPr>
                  <w:suppressLineNumbers/>
                </w:pPr>
              </w:p>
            </w:tc>
          </w:tr>
        </w:tbl>
        <w:p w:rsidR="00DF5D0E" w:rsidRDefault="0040251E" w:rsidP="00423C34">
          <w:pPr>
            <w:pStyle w:val="BillEnd"/>
            <w:suppressLineNumbers/>
          </w:pPr>
        </w:p>
        <w:permEnd w:id="1" w:displacedByCustomXml="next"/>
      </w:customXml>
      <w:p w:rsidR="00DF5D0E" w:rsidRDefault="00DE256E" w:rsidP="00423C34">
        <w:pPr>
          <w:pStyle w:val="BillEnd"/>
          <w:suppressLineNumbers/>
        </w:pPr>
        <w:r>
          <w:rPr>
            <w:b/>
          </w:rPr>
          <w:t>--- END ---</w:t>
        </w:r>
      </w:p>
      <w:p w:rsidR="00DF5D0E" w:rsidRDefault="0040251E" w:rsidP="00423C34">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C34" w:rsidRDefault="00423C34" w:rsidP="00DF5D0E">
      <w:r>
        <w:separator/>
      </w:r>
    </w:p>
  </w:endnote>
  <w:endnote w:type="continuationSeparator" w:id="0">
    <w:p w:rsidR="00423C34" w:rsidRDefault="00423C34"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319" w:rsidRDefault="00FC63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40251E">
    <w:pPr>
      <w:pStyle w:val="AmendDraftFooter"/>
    </w:pPr>
    <w:fldSimple w:instr=" TITLE   \* MERGEFORMAT ">
      <w:r w:rsidR="005B58B2">
        <w:t>1448 AMH ROSC OSBO 184</w:t>
      </w:r>
    </w:fldSimple>
    <w:r w:rsidR="001B4E53">
      <w:tab/>
    </w:r>
    <w:fldSimple w:instr=" PAGE  \* Arabic  \* MERGEFORMAT ">
      <w:r w:rsidR="00423C34">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40251E">
    <w:pPr>
      <w:pStyle w:val="AmendDraftFooter"/>
    </w:pPr>
    <w:fldSimple w:instr=" TITLE   \* MERGEFORMAT ">
      <w:r w:rsidR="005B58B2">
        <w:t>1448 AMH ROSC OSBO 184</w:t>
      </w:r>
    </w:fldSimple>
    <w:r w:rsidR="001B4E53">
      <w:tab/>
    </w:r>
    <w:fldSimple w:instr=" PAGE  \* Arabic  \* MERGEFORMAT ">
      <w:r w:rsidR="005B58B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C34" w:rsidRDefault="00423C34" w:rsidP="00DF5D0E">
      <w:r>
        <w:separator/>
      </w:r>
    </w:p>
  </w:footnote>
  <w:footnote w:type="continuationSeparator" w:id="0">
    <w:p w:rsidR="00423C34" w:rsidRDefault="00423C34"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319" w:rsidRDefault="00FC63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40251E">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40251E">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365CE"/>
    <w:rsid w:val="00146AAF"/>
    <w:rsid w:val="001A775A"/>
    <w:rsid w:val="001B4E53"/>
    <w:rsid w:val="001C1B27"/>
    <w:rsid w:val="001E6675"/>
    <w:rsid w:val="00217E8A"/>
    <w:rsid w:val="00281CBD"/>
    <w:rsid w:val="002C1B18"/>
    <w:rsid w:val="00316CD9"/>
    <w:rsid w:val="003D3861"/>
    <w:rsid w:val="003E2FC6"/>
    <w:rsid w:val="0040251E"/>
    <w:rsid w:val="00423C34"/>
    <w:rsid w:val="00492DDC"/>
    <w:rsid w:val="004C6615"/>
    <w:rsid w:val="00523C5A"/>
    <w:rsid w:val="005912BB"/>
    <w:rsid w:val="005B58B2"/>
    <w:rsid w:val="005E69C3"/>
    <w:rsid w:val="00605C39"/>
    <w:rsid w:val="006841E6"/>
    <w:rsid w:val="006F7027"/>
    <w:rsid w:val="0072335D"/>
    <w:rsid w:val="0072541D"/>
    <w:rsid w:val="007769AF"/>
    <w:rsid w:val="007D1589"/>
    <w:rsid w:val="007D35D4"/>
    <w:rsid w:val="00846034"/>
    <w:rsid w:val="008C7E6E"/>
    <w:rsid w:val="00931B84"/>
    <w:rsid w:val="0096303F"/>
    <w:rsid w:val="00964E59"/>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C61A83"/>
    <w:rsid w:val="00C8108C"/>
    <w:rsid w:val="00D40447"/>
    <w:rsid w:val="00D659AC"/>
    <w:rsid w:val="00DA47F3"/>
    <w:rsid w:val="00DE256E"/>
    <w:rsid w:val="00DF5D0E"/>
    <w:rsid w:val="00E1471A"/>
    <w:rsid w:val="00E41CC6"/>
    <w:rsid w:val="00E66F5D"/>
    <w:rsid w:val="00E850E7"/>
    <w:rsid w:val="00ED2EEB"/>
    <w:rsid w:val="00F229DE"/>
    <w:rsid w:val="00F304D3"/>
    <w:rsid w:val="00F4663F"/>
    <w:rsid w:val="00FC6319"/>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born_th\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224</Words>
  <Characters>1124</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1448 AMH ROSC OSBO 184</dc:title>
  <dc:subject/>
  <dc:creator>Osborn, Thamas</dc:creator>
  <cp:keywords/>
  <dc:description/>
  <cp:lastModifiedBy>Osborn, Thamas</cp:lastModifiedBy>
  <cp:revision>7</cp:revision>
  <cp:lastPrinted>2011-03-03T01:34:00Z</cp:lastPrinted>
  <dcterms:created xsi:type="dcterms:W3CDTF">2011-03-03T01:29:00Z</dcterms:created>
  <dcterms:modified xsi:type="dcterms:W3CDTF">2011-03-03T01:34:00Z</dcterms:modified>
</cp:coreProperties>
</file>