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E257C" w:rsidP="0072541D">
          <w:pPr>
            <w:pStyle w:val="AmendDocName"/>
          </w:pPr>
          <w:customXml w:element="BillDocName">
            <w:r>
              <w:t xml:space="preserve">1441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303</w:t>
            </w:r>
          </w:customXml>
        </w:p>
      </w:customXml>
      <w:customXml w:element="Heading">
        <w:p w:rsidR="00DF5D0E" w:rsidRDefault="00DE257C">
          <w:customXml w:element="ReferenceNumber">
            <w:r w:rsidR="00020F91">
              <w:rPr>
                <w:b/>
                <w:u w:val="single"/>
              </w:rPr>
              <w:t>HB 1441</w:t>
            </w:r>
            <w:r w:rsidR="00DE256E">
              <w:t xml:space="preserve"> - </w:t>
            </w:r>
          </w:customXml>
          <w:customXml w:element="Floor">
            <w:r w:rsidR="00020F91">
              <w:t>H AMD</w:t>
            </w:r>
          </w:customXml>
          <w:customXml w:element="AmendNumber">
            <w:r>
              <w:rPr>
                <w:b/>
              </w:rPr>
              <w:t xml:space="preserve"> 31</w:t>
            </w:r>
          </w:customXml>
        </w:p>
        <w:p w:rsidR="00DF5D0E" w:rsidRDefault="00DE257C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DE257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020F91" w:rsidRDefault="00DE257C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20F91">
            <w:t xml:space="preserve">On page 5, </w:t>
          </w:r>
          <w:r w:rsidR="002C57AB">
            <w:t xml:space="preserve">beginning on </w:t>
          </w:r>
          <w:r w:rsidR="00020F91">
            <w:t>line 3</w:t>
          </w:r>
          <w:r w:rsidR="002C57AB">
            <w:t xml:space="preserve">4, </w:t>
          </w:r>
          <w:r w:rsidR="008719DA">
            <w:t>strike all of section 3</w:t>
          </w:r>
        </w:p>
        <w:p w:rsidR="008719DA" w:rsidRDefault="008719DA" w:rsidP="008719DA">
          <w:pPr>
            <w:pStyle w:val="RCWSLText"/>
          </w:pPr>
        </w:p>
        <w:p w:rsidR="008719DA" w:rsidRPr="008719DA" w:rsidRDefault="008719DA" w:rsidP="008719DA">
          <w:pPr>
            <w:pStyle w:val="RCWSLText"/>
          </w:pPr>
          <w:r>
            <w:tab/>
            <w:t>Renumber the remaining sections consecutively.  Correct the title.</w:t>
          </w:r>
        </w:p>
        <w:p w:rsidR="00DF5D0E" w:rsidRPr="00C8108C" w:rsidRDefault="00DE257C" w:rsidP="00020F91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020F9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020F9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020F9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8719DA">
                  <w:t>  Removes the emergency clause that made section 1 of the bill take effect July 1, 2011.</w:t>
                </w:r>
              </w:p>
              <w:p w:rsidR="001B4E53" w:rsidRPr="007D1589" w:rsidRDefault="001B4E53" w:rsidP="00020F91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DE257C" w:rsidP="00020F9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020F9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E257C" w:rsidP="00020F9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AB" w:rsidRDefault="002C57AB" w:rsidP="00DF5D0E">
      <w:r>
        <w:separator/>
      </w:r>
    </w:p>
  </w:endnote>
  <w:endnote w:type="continuationSeparator" w:id="0">
    <w:p w:rsidR="002C57AB" w:rsidRDefault="002C57A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9DA" w:rsidRDefault="008719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AB" w:rsidRDefault="00DE257C">
    <w:pPr>
      <w:pStyle w:val="AmendDraftFooter"/>
    </w:pPr>
    <w:fldSimple w:instr=" TITLE   \* MERGEFORMAT ">
      <w:r w:rsidR="00FA68B8">
        <w:t>1441 AMH SHEA MUNN 303</w:t>
      </w:r>
    </w:fldSimple>
    <w:r w:rsidR="002C57AB">
      <w:tab/>
    </w:r>
    <w:fldSimple w:instr=" PAGE  \* Arabic  \* MERGEFORMAT ">
      <w:r w:rsidR="002C57AB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AB" w:rsidRDefault="00DE257C">
    <w:pPr>
      <w:pStyle w:val="AmendDraftFooter"/>
    </w:pPr>
    <w:fldSimple w:instr=" TITLE   \* MERGEFORMAT ">
      <w:r w:rsidR="00FA68B8">
        <w:t>1441 AMH SHEA MUNN 303</w:t>
      </w:r>
    </w:fldSimple>
    <w:r w:rsidR="002C57AB">
      <w:tab/>
    </w:r>
    <w:fldSimple w:instr=" PAGE  \* Arabic  \* MERGEFORMAT ">
      <w:r w:rsidR="00FA68B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AB" w:rsidRDefault="002C57AB" w:rsidP="00DF5D0E">
      <w:r>
        <w:separator/>
      </w:r>
    </w:p>
  </w:footnote>
  <w:footnote w:type="continuationSeparator" w:id="0">
    <w:p w:rsidR="002C57AB" w:rsidRDefault="002C57A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9DA" w:rsidRDefault="008719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AB" w:rsidRDefault="00DE257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2C57AB" w:rsidRDefault="002C57AB">
                <w:pPr>
                  <w:pStyle w:val="RCWSLText"/>
                  <w:jc w:val="right"/>
                </w:pPr>
                <w:r>
                  <w:t>1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3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4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5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6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7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8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9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10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11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12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13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14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15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16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17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18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19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20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21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22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23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24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25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26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27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28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29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30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31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32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33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AB" w:rsidRDefault="00DE257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2C57AB" w:rsidRDefault="002C57AB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3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4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5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6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7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8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9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10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11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12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13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14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15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16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17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18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19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20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21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22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23</w:t>
                </w:r>
              </w:p>
              <w:p w:rsidR="002C57AB" w:rsidRDefault="002C57AB">
                <w:pPr>
                  <w:pStyle w:val="RCWSLText"/>
                  <w:jc w:val="right"/>
                </w:pPr>
                <w:r>
                  <w:t>24</w:t>
                </w:r>
              </w:p>
              <w:p w:rsidR="002C57AB" w:rsidRDefault="002C57AB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2C57AB" w:rsidRDefault="002C57AB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2C57AB" w:rsidRDefault="002C57AB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20F91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C57AB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719DA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C7942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E257C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A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69</Words>
  <Characters>312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1441 AMH SHEA MUNN 303</vt:lpstr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1441 AMH SHEA MUNN 303</dc:title>
  <dc:subject/>
  <dc:creator>David Munnecke</dc:creator>
  <cp:keywords/>
  <dc:description/>
  <cp:lastModifiedBy>David Munnecke</cp:lastModifiedBy>
  <cp:revision>3</cp:revision>
  <cp:lastPrinted>2011-02-19T01:49:00Z</cp:lastPrinted>
  <dcterms:created xsi:type="dcterms:W3CDTF">2011-02-19T01:32:00Z</dcterms:created>
  <dcterms:modified xsi:type="dcterms:W3CDTF">2011-02-19T01:49:00Z</dcterms:modified>
</cp:coreProperties>
</file>