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15DBB" w:rsidP="0072541D">
          <w:pPr>
            <w:pStyle w:val="AmendDocName"/>
          </w:pPr>
          <w:customXml w:element="BillDocName">
            <w:r>
              <w:t xml:space="preserve">1371-S2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PEAR</w:t>
            </w:r>
          </w:customXml>
          <w:customXml w:element="DrafterAcronym">
            <w:r>
              <w:t xml:space="preserve"> MACB</w:t>
            </w:r>
          </w:customXml>
          <w:customXml w:element="DraftNumber">
            <w:r>
              <w:t xml:space="preserve"> 137</w:t>
            </w:r>
          </w:customXml>
        </w:p>
      </w:customXml>
      <w:customXml w:element="Heading">
        <w:p w:rsidR="00DF5D0E" w:rsidRDefault="00915DBB">
          <w:customXml w:element="ReferenceNumber">
            <w:r w:rsidR="004522BC">
              <w:rPr>
                <w:b/>
                <w:u w:val="single"/>
              </w:rPr>
              <w:t>2SHB 1371</w:t>
            </w:r>
            <w:r w:rsidR="00DE256E">
              <w:t xml:space="preserve"> - </w:t>
            </w:r>
          </w:customXml>
          <w:customXml w:element="Floor">
            <w:r w:rsidR="004522BC">
              <w:t>H AMD</w:t>
            </w:r>
          </w:customXml>
          <w:customXml w:element="AmendNumber">
            <w:r>
              <w:rPr>
                <w:b/>
              </w:rPr>
              <w:t xml:space="preserve"> 711</w:t>
            </w:r>
          </w:customXml>
        </w:p>
        <w:p w:rsidR="00DF5D0E" w:rsidRDefault="00915DBB" w:rsidP="00605C39">
          <w:pPr>
            <w:ind w:firstLine="576"/>
          </w:pPr>
          <w:customXml w:element="Sponsors">
            <w:r>
              <w:t xml:space="preserve">By Representative Pearson</w:t>
            </w:r>
          </w:customXml>
        </w:p>
        <w:p w:rsidR="00DF5D0E" w:rsidRDefault="00915DB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775E2E" w:rsidRDefault="00915DBB" w:rsidP="00387A60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75E2E">
            <w:t xml:space="preserve">On page 76, beginning of line 19, strike all of </w:t>
          </w:r>
          <w:r w:rsidR="00387A60">
            <w:t>sub</w:t>
          </w:r>
          <w:r w:rsidR="00775E2E">
            <w:t xml:space="preserve">section 8 and insert </w:t>
          </w:r>
        </w:p>
        <w:p w:rsidR="00775E2E" w:rsidRPr="00A33390" w:rsidRDefault="00775E2E" w:rsidP="00387A60">
          <w:pPr>
            <w:pStyle w:val="RCWSLText"/>
            <w:rPr>
              <w:spacing w:val="0"/>
            </w:rPr>
          </w:pPr>
          <w:r>
            <w:tab/>
          </w:r>
          <w:r w:rsidRPr="00A33390">
            <w:rPr>
              <w:spacing w:val="0"/>
            </w:rPr>
            <w:t>"</w:t>
          </w:r>
          <w:r w:rsidRPr="00A33390">
            <w:rPr>
              <w:spacing w:val="0"/>
              <w:u w:val="single"/>
            </w:rPr>
            <w:t xml:space="preserve">(8) </w:t>
          </w:r>
          <w:r>
            <w:rPr>
              <w:spacing w:val="0"/>
              <w:u w:val="single"/>
            </w:rPr>
            <w:t>The depar</w:t>
          </w:r>
          <w:r w:rsidR="00387A60">
            <w:rPr>
              <w:spacing w:val="0"/>
              <w:u w:val="single"/>
            </w:rPr>
            <w:t>tment of corrections must: (a) S</w:t>
          </w:r>
          <w:r w:rsidRPr="00A33390">
            <w:rPr>
              <w:spacing w:val="0"/>
              <w:u w:val="single"/>
            </w:rPr>
            <w:t>erve as a sentencing clearinghouse and information center for the collection, preparation, analysis, and dissemination of information on state and local adult and juvenile sentencing practices; (b) maintain a computerized adult and juvenile sentencing information system by individual superior court judge consisting of offender, offense, history, and sentence information entered from judgment and sentence forms for all adult felons; and (c) annually publish an adult sentencing manual, a juvenile disposition manual, and statistical summaries of adult felony sentencing and juvenile disposition data.</w:t>
          </w:r>
          <w:r w:rsidRPr="00A33390">
            <w:rPr>
              <w:spacing w:val="0"/>
            </w:rPr>
            <w:t>"</w:t>
          </w:r>
        </w:p>
        <w:p w:rsidR="00775E2E" w:rsidRDefault="00775E2E" w:rsidP="00387A60">
          <w:pPr>
            <w:pStyle w:val="RCWSLText"/>
          </w:pPr>
        </w:p>
        <w:p w:rsidR="00775E2E" w:rsidRDefault="00775E2E" w:rsidP="00387A60">
          <w:pPr>
            <w:pStyle w:val="RCWSLText"/>
          </w:pPr>
          <w:r>
            <w:tab/>
            <w:t>On page 77, beginning on line 3, after "</w:t>
          </w:r>
          <w:r w:rsidRPr="00F75C61">
            <w:rPr>
              <w:strike/>
            </w:rPr>
            <w:t>shall</w:t>
          </w:r>
          <w:r>
            <w:t>))" strike "</w:t>
          </w:r>
          <w:r w:rsidRPr="00F75C61">
            <w:rPr>
              <w:u w:val="single"/>
            </w:rPr>
            <w:t>administrative office of the courts</w:t>
          </w:r>
          <w:r w:rsidRPr="00F75C61">
            <w:t>"</w:t>
          </w:r>
          <w:r>
            <w:t xml:space="preserve"> and insert "</w:t>
          </w:r>
          <w:r w:rsidRPr="00F75C61">
            <w:rPr>
              <w:u w:val="single"/>
            </w:rPr>
            <w:t>department of corrections</w:t>
          </w:r>
          <w:r>
            <w:t>"</w:t>
          </w:r>
        </w:p>
        <w:p w:rsidR="00775E2E" w:rsidRDefault="00775E2E" w:rsidP="00387A60">
          <w:pPr>
            <w:pStyle w:val="RCWSLText"/>
          </w:pPr>
        </w:p>
        <w:p w:rsidR="00775E2E" w:rsidRDefault="00775E2E" w:rsidP="00387A60">
          <w:pPr>
            <w:pStyle w:val="RCWSLText"/>
          </w:pPr>
          <w:r>
            <w:tab/>
            <w:t>On page 77, beginning on line 19, after "s</w:t>
          </w:r>
          <w:r w:rsidRPr="00F75C61">
            <w:rPr>
              <w:strike/>
            </w:rPr>
            <w:t>hall</w:t>
          </w:r>
          <w:r>
            <w:t>))" strike "</w:t>
          </w:r>
          <w:r w:rsidRPr="00F75C61">
            <w:rPr>
              <w:u w:val="single"/>
            </w:rPr>
            <w:t>administrative office of the courts</w:t>
          </w:r>
          <w:r w:rsidRPr="00F75C61">
            <w:t>"</w:t>
          </w:r>
          <w:r>
            <w:t xml:space="preserve"> and insert "</w:t>
          </w:r>
          <w:r w:rsidRPr="00F75C61">
            <w:rPr>
              <w:u w:val="single"/>
            </w:rPr>
            <w:t>department of corrections</w:t>
          </w:r>
          <w:r>
            <w:t>"</w:t>
          </w:r>
        </w:p>
        <w:p w:rsidR="00775E2E" w:rsidRDefault="00775E2E" w:rsidP="00387A60">
          <w:pPr>
            <w:pStyle w:val="RCWSLText"/>
          </w:pPr>
        </w:p>
        <w:p w:rsidR="00775E2E" w:rsidRDefault="00775E2E" w:rsidP="00387A60">
          <w:pPr>
            <w:pStyle w:val="RCWSLText"/>
          </w:pPr>
          <w:r>
            <w:tab/>
            <w:t xml:space="preserve">On page 77, </w:t>
          </w:r>
          <w:r w:rsidR="00387A60">
            <w:t xml:space="preserve">line </w:t>
          </w:r>
          <w:r>
            <w:t>29, strike "</w:t>
          </w:r>
          <w:r w:rsidRPr="00F75C61">
            <w:rPr>
              <w:u w:val="single"/>
            </w:rPr>
            <w:t>administrative office of the courts</w:t>
          </w:r>
          <w:r w:rsidRPr="00F75C61">
            <w:t>"</w:t>
          </w:r>
          <w:r>
            <w:t xml:space="preserve"> and insert "</w:t>
          </w:r>
          <w:r w:rsidRPr="00F75C61">
            <w:rPr>
              <w:u w:val="single"/>
            </w:rPr>
            <w:t>department of corrections</w:t>
          </w:r>
          <w:r>
            <w:t>"</w:t>
          </w:r>
        </w:p>
        <w:p w:rsidR="00775E2E" w:rsidRDefault="00775E2E" w:rsidP="00387A60">
          <w:pPr>
            <w:pStyle w:val="RCWSLText"/>
          </w:pPr>
        </w:p>
        <w:p w:rsidR="00775E2E" w:rsidRDefault="00775E2E" w:rsidP="00387A60">
          <w:pPr>
            <w:pStyle w:val="RCWSLText"/>
          </w:pPr>
          <w:r>
            <w:tab/>
            <w:t>On page 78, line 3, after "</w:t>
          </w:r>
          <w:r w:rsidRPr="00F75C61">
            <w:rPr>
              <w:strike/>
            </w:rPr>
            <w:t>guidelines commission</w:t>
          </w:r>
          <w:r>
            <w:t>))" strike "</w:t>
          </w:r>
          <w:r w:rsidRPr="00F75C61">
            <w:rPr>
              <w:u w:val="single"/>
            </w:rPr>
            <w:t>administrative office of the courts</w:t>
          </w:r>
          <w:r w:rsidRPr="00F75C61">
            <w:t>"</w:t>
          </w:r>
          <w:r>
            <w:t xml:space="preserve"> and insert "</w:t>
          </w:r>
          <w:r w:rsidRPr="00F75C61">
            <w:rPr>
              <w:u w:val="single"/>
            </w:rPr>
            <w:t>department of corrections</w:t>
          </w:r>
          <w:r>
            <w:t>"</w:t>
          </w:r>
        </w:p>
        <w:p w:rsidR="00387A60" w:rsidRDefault="00387A60" w:rsidP="00387A60">
          <w:pPr>
            <w:pStyle w:val="RCWSLText"/>
          </w:pPr>
          <w:r>
            <w:lastRenderedPageBreak/>
            <w:tab/>
            <w:t>On page 78, line 5, after "</w:t>
          </w:r>
          <w:r w:rsidRPr="00387A60">
            <w:rPr>
              <w:strike/>
            </w:rPr>
            <w:t>have</w:t>
          </w:r>
          <w:r>
            <w:t>))" strike "</w:t>
          </w:r>
          <w:r w:rsidRPr="00F75C61">
            <w:rPr>
              <w:u w:val="single"/>
            </w:rPr>
            <w:t>administrative office of the courts</w:t>
          </w:r>
          <w:r w:rsidRPr="00F75C61">
            <w:t>"</w:t>
          </w:r>
          <w:r>
            <w:t xml:space="preserve"> and insert "</w:t>
          </w:r>
          <w:r w:rsidRPr="00F75C61">
            <w:rPr>
              <w:u w:val="single"/>
            </w:rPr>
            <w:t>department of corrections</w:t>
          </w:r>
          <w:r>
            <w:t>"</w:t>
          </w:r>
        </w:p>
        <w:p w:rsidR="00387A60" w:rsidRDefault="00387A60" w:rsidP="00387A60">
          <w:pPr>
            <w:pStyle w:val="RCWSLText"/>
          </w:pPr>
        </w:p>
        <w:p w:rsidR="00387A60" w:rsidRDefault="00387A60" w:rsidP="00387A60">
          <w:pPr>
            <w:pStyle w:val="RCWSLText"/>
          </w:pPr>
          <w:r>
            <w:tab/>
            <w:t>On page 78, beginning on line 9, after "</w:t>
          </w:r>
          <w:r w:rsidRPr="00387A60">
            <w:rPr>
              <w:strike/>
            </w:rPr>
            <w:t>commission</w:t>
          </w:r>
          <w:r>
            <w:t>))" strike "</w:t>
          </w:r>
          <w:r w:rsidRPr="00F75C61">
            <w:rPr>
              <w:u w:val="single"/>
            </w:rPr>
            <w:t>administrative office of the courts</w:t>
          </w:r>
          <w:r w:rsidRPr="00F75C61">
            <w:t>"</w:t>
          </w:r>
          <w:r>
            <w:t xml:space="preserve"> and insert "</w:t>
          </w:r>
          <w:r w:rsidRPr="00F75C61">
            <w:rPr>
              <w:u w:val="single"/>
            </w:rPr>
            <w:t>department of corrections</w:t>
          </w:r>
          <w:r>
            <w:t>"</w:t>
          </w:r>
        </w:p>
        <w:p w:rsidR="00775E2E" w:rsidRDefault="00775E2E" w:rsidP="00387A60">
          <w:pPr>
            <w:pStyle w:val="RCWSLText"/>
          </w:pPr>
        </w:p>
        <w:p w:rsidR="00775E2E" w:rsidRDefault="00775E2E" w:rsidP="00387A60">
          <w:pPr>
            <w:pStyle w:val="RCWSLText"/>
          </w:pPr>
          <w:r>
            <w:tab/>
            <w:t>On page 80, line 2, strike "</w:t>
          </w:r>
          <w:r w:rsidRPr="00F75C61">
            <w:rPr>
              <w:u w:val="single"/>
            </w:rPr>
            <w:t>administrative office of the courts</w:t>
          </w:r>
          <w:r w:rsidRPr="00F75C61">
            <w:t>"</w:t>
          </w:r>
          <w:r>
            <w:t xml:space="preserve"> and insert "</w:t>
          </w:r>
          <w:r w:rsidRPr="00F75C61">
            <w:rPr>
              <w:u w:val="single"/>
            </w:rPr>
            <w:t>department of corrections</w:t>
          </w:r>
          <w:r>
            <w:t>"</w:t>
          </w:r>
        </w:p>
        <w:p w:rsidR="00775E2E" w:rsidRDefault="00775E2E" w:rsidP="00387A60">
          <w:pPr>
            <w:pStyle w:val="RCWSLText"/>
          </w:pPr>
        </w:p>
        <w:p w:rsidR="00775E2E" w:rsidRDefault="00775E2E" w:rsidP="00387A60">
          <w:pPr>
            <w:pStyle w:val="RCWSLText"/>
          </w:pPr>
          <w:r>
            <w:tab/>
            <w:t xml:space="preserve">On page 80, </w:t>
          </w:r>
          <w:r w:rsidR="00387A60">
            <w:t xml:space="preserve">beginning on </w:t>
          </w:r>
          <w:r>
            <w:t>line 11</w:t>
          </w:r>
          <w:r w:rsidR="00387A60">
            <w:t>,</w:t>
          </w:r>
          <w:r>
            <w:t xml:space="preserve"> after "</w:t>
          </w:r>
          <w:r w:rsidRPr="00F75C61">
            <w:rPr>
              <w:strike/>
            </w:rPr>
            <w:t>RCW 9.94A.850</w:t>
          </w:r>
          <w:r>
            <w:t>))" strike "</w:t>
          </w:r>
          <w:r w:rsidRPr="00F75C61">
            <w:rPr>
              <w:u w:val="single"/>
            </w:rPr>
            <w:t>administrative office of the courts</w:t>
          </w:r>
          <w:r w:rsidRPr="00F75C61">
            <w:t>"</w:t>
          </w:r>
          <w:r>
            <w:t xml:space="preserve"> and insert "</w:t>
          </w:r>
          <w:r w:rsidRPr="00F75C61">
            <w:rPr>
              <w:u w:val="single"/>
            </w:rPr>
            <w:t>department of corrections</w:t>
          </w:r>
          <w:r>
            <w:t>"</w:t>
          </w:r>
        </w:p>
        <w:p w:rsidR="00775E2E" w:rsidRDefault="00775E2E" w:rsidP="00387A60">
          <w:pPr>
            <w:pStyle w:val="RCWSLText"/>
          </w:pPr>
        </w:p>
        <w:p w:rsidR="00775E2E" w:rsidRDefault="00775E2E" w:rsidP="00387A60">
          <w:pPr>
            <w:pStyle w:val="RCWSLText"/>
          </w:pPr>
          <w:r>
            <w:tab/>
            <w:t>On page 82, line 3, after "</w:t>
          </w:r>
          <w:r w:rsidRPr="0032197D">
            <w:rPr>
              <w:strike/>
            </w:rPr>
            <w:t>shall</w:t>
          </w:r>
          <w:r>
            <w:t>))" strike "</w:t>
          </w:r>
          <w:r w:rsidRPr="00F75C61">
            <w:rPr>
              <w:u w:val="single"/>
            </w:rPr>
            <w:t>administrative office of the courts</w:t>
          </w:r>
          <w:r w:rsidRPr="00F75C61">
            <w:t>"</w:t>
          </w:r>
          <w:r>
            <w:t xml:space="preserve"> and insert "</w:t>
          </w:r>
          <w:r w:rsidRPr="00F75C61">
            <w:rPr>
              <w:u w:val="single"/>
            </w:rPr>
            <w:t>department of corrections</w:t>
          </w:r>
          <w:r>
            <w:t>"</w:t>
          </w:r>
        </w:p>
        <w:p w:rsidR="00775E2E" w:rsidRDefault="00775E2E" w:rsidP="00387A60">
          <w:pPr>
            <w:pStyle w:val="RCWSLText"/>
          </w:pPr>
        </w:p>
        <w:p w:rsidR="00775E2E" w:rsidRDefault="00775E2E" w:rsidP="00387A60">
          <w:pPr>
            <w:pStyle w:val="RCWSLText"/>
          </w:pPr>
          <w:r>
            <w:tab/>
            <w:t>On page 82, line 8, after "</w:t>
          </w:r>
          <w:r w:rsidR="00387A60">
            <w:rPr>
              <w:strike/>
            </w:rPr>
            <w:t>the</w:t>
          </w:r>
          <w:r>
            <w:t xml:space="preserve">" strike </w:t>
          </w:r>
          <w:r w:rsidR="00387A60">
            <w:t>all material through "and</w:t>
          </w:r>
          <w:r>
            <w:t>"</w:t>
          </w:r>
          <w:r w:rsidR="00387A60">
            <w:t xml:space="preserve"> and insert "</w:t>
          </w:r>
          <w:r w:rsidR="00387A60" w:rsidRPr="00361DC6">
            <w:rPr>
              <w:strike/>
            </w:rPr>
            <w:t>courts, the department of corrections, and</w:t>
          </w:r>
          <w:r w:rsidR="00387A60">
            <w:t>))</w:t>
          </w:r>
          <w:r w:rsidR="00361DC6">
            <w:t>"</w:t>
          </w:r>
        </w:p>
        <w:p w:rsidR="00775E2E" w:rsidRDefault="00775E2E" w:rsidP="00387A60">
          <w:pPr>
            <w:pStyle w:val="RCWSLText"/>
          </w:pPr>
        </w:p>
        <w:p w:rsidR="00775E2E" w:rsidRDefault="00775E2E" w:rsidP="00387A60">
          <w:pPr>
            <w:pStyle w:val="RCWSLText"/>
          </w:pPr>
          <w:r>
            <w:tab/>
            <w:t>On page 82, line 12, strike "</w:t>
          </w:r>
          <w:r w:rsidRPr="00F75C61">
            <w:rPr>
              <w:u w:val="single"/>
            </w:rPr>
            <w:t>administrative office of the courts</w:t>
          </w:r>
          <w:r w:rsidRPr="00F75C61">
            <w:t>"</w:t>
          </w:r>
          <w:r>
            <w:t xml:space="preserve"> and insert "</w:t>
          </w:r>
          <w:r w:rsidRPr="00F75C61">
            <w:rPr>
              <w:u w:val="single"/>
            </w:rPr>
            <w:t>department of corrections</w:t>
          </w:r>
          <w:r>
            <w:t>"</w:t>
          </w:r>
        </w:p>
        <w:p w:rsidR="00775E2E" w:rsidRDefault="00775E2E" w:rsidP="00387A60">
          <w:pPr>
            <w:pStyle w:val="RCWSLText"/>
          </w:pPr>
        </w:p>
        <w:p w:rsidR="00775E2E" w:rsidRDefault="00775E2E" w:rsidP="00387A60">
          <w:pPr>
            <w:pStyle w:val="RCWSLText"/>
          </w:pPr>
          <w:r>
            <w:tab/>
            <w:t xml:space="preserve">On page 83, </w:t>
          </w:r>
          <w:r w:rsidR="00361DC6">
            <w:t xml:space="preserve">beginning on </w:t>
          </w:r>
          <w:r>
            <w:t>line 4, after "</w:t>
          </w:r>
          <w:r w:rsidRPr="0032197D">
            <w:rPr>
              <w:strike/>
            </w:rPr>
            <w:t>shall</w:t>
          </w:r>
          <w:r>
            <w:t>))" strike "</w:t>
          </w:r>
          <w:r w:rsidRPr="00F75C61">
            <w:rPr>
              <w:u w:val="single"/>
            </w:rPr>
            <w:t>administrative office of the courts</w:t>
          </w:r>
          <w:r w:rsidRPr="00F75C61">
            <w:t>"</w:t>
          </w:r>
          <w:r>
            <w:t xml:space="preserve"> and insert "</w:t>
          </w:r>
          <w:r w:rsidRPr="00F75C61">
            <w:rPr>
              <w:u w:val="single"/>
            </w:rPr>
            <w:t>department of corrections</w:t>
          </w:r>
          <w:r>
            <w:t>"</w:t>
          </w:r>
        </w:p>
        <w:p w:rsidR="00775E2E" w:rsidRDefault="00775E2E" w:rsidP="00387A60">
          <w:pPr>
            <w:pStyle w:val="RCWSLText"/>
          </w:pPr>
        </w:p>
        <w:p w:rsidR="00775E2E" w:rsidRDefault="00775E2E" w:rsidP="00387A60">
          <w:pPr>
            <w:pStyle w:val="RCWSLText"/>
          </w:pPr>
          <w:r>
            <w:tab/>
            <w:t xml:space="preserve">On page 84, beginning on line 9 strike all of section 68 </w:t>
          </w:r>
        </w:p>
        <w:p w:rsidR="00775E2E" w:rsidRDefault="00775E2E" w:rsidP="00387A60">
          <w:pPr>
            <w:pStyle w:val="RCWSLText"/>
          </w:pPr>
        </w:p>
        <w:p w:rsidR="00775E2E" w:rsidRPr="00F75C61" w:rsidRDefault="00775E2E" w:rsidP="00387A60">
          <w:pPr>
            <w:pStyle w:val="RCWSLText"/>
          </w:pPr>
          <w:r>
            <w:tab/>
            <w:t>Renumber the remaining sections consecutively and correct any internal references accordingly.</w:t>
          </w:r>
          <w:r w:rsidR="00361DC6">
            <w:t xml:space="preserve">  Correct the title.</w:t>
          </w:r>
        </w:p>
        <w:p w:rsidR="00DF5D0E" w:rsidRPr="00C8108C" w:rsidRDefault="00915DBB" w:rsidP="004522BC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4522BC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4522B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775E2E" w:rsidRDefault="0096303F" w:rsidP="00775E2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775E2E">
                  <w:t xml:space="preserve">  Transfers responsibility from the Administrative Office of the Courts to the Department of Corrections for the following </w:t>
                </w:r>
                <w:r w:rsidR="00775E2E">
                  <w:lastRenderedPageBreak/>
                  <w:t xml:space="preserve">functions previously performed by the Sentencing Guidelines Commission: </w:t>
                </w:r>
              </w:p>
              <w:p w:rsidR="00775E2E" w:rsidRPr="0032197D" w:rsidRDefault="00775E2E" w:rsidP="00775E2E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 w:rsidRPr="0032197D">
                  <w:t>serve as a sentencing clearinghouse and information center for the collection,</w:t>
                </w:r>
                <w:r>
                  <w:t xml:space="preserve"> </w:t>
                </w:r>
                <w:r w:rsidRPr="0032197D">
                  <w:t>preparation, analysis, and dissemination of information on state and local adult</w:t>
                </w:r>
                <w:r>
                  <w:t xml:space="preserve"> </w:t>
                </w:r>
                <w:r w:rsidRPr="0032197D">
                  <w:t>and juvenile sentencing practices; maintain a computerized adult and juvenile</w:t>
                </w:r>
                <w:r>
                  <w:t xml:space="preserve"> </w:t>
                </w:r>
                <w:r w:rsidRPr="0032197D">
                  <w:t>sentencing information system by individual superior court judge consisting of</w:t>
                </w:r>
                <w:r>
                  <w:t xml:space="preserve"> </w:t>
                </w:r>
                <w:r w:rsidRPr="0032197D">
                  <w:t>offender, offense, history, and sentence information entered from judgment and</w:t>
                </w:r>
                <w:r>
                  <w:t xml:space="preserve"> </w:t>
                </w:r>
                <w:r w:rsidRPr="0032197D">
                  <w:t>sentence forms for all adult felons; and annually publish an adult sentencing</w:t>
                </w:r>
                <w:r>
                  <w:t xml:space="preserve"> </w:t>
                </w:r>
                <w:r w:rsidRPr="0032197D">
                  <w:t>manual, a juvenile disposition manual, and statistical summaries of adult felony</w:t>
                </w:r>
                <w:r>
                  <w:t xml:space="preserve"> </w:t>
                </w:r>
                <w:r w:rsidRPr="0032197D">
                  <w:t>sentencing and juvenile disposition data;</w:t>
                </w:r>
              </w:p>
              <w:p w:rsidR="00775E2E" w:rsidRPr="0032197D" w:rsidRDefault="00775E2E" w:rsidP="00775E2E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 w:rsidRPr="0032197D">
                  <w:t>receive juvenile court and juvenile detention facility records collected for</w:t>
                </w:r>
                <w:r>
                  <w:t xml:space="preserve"> </w:t>
                </w:r>
                <w:r w:rsidRPr="0032197D">
                  <w:t>research and data gathering functions; and</w:t>
                </w:r>
              </w:p>
              <w:p w:rsidR="001C1B27" w:rsidRPr="0096303F" w:rsidRDefault="00775E2E" w:rsidP="00775E2E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 w:rsidRPr="0032197D">
                  <w:t>appoint the staff for conducting criminal-justice related research and request</w:t>
                </w:r>
                <w:r>
                  <w:t xml:space="preserve"> </w:t>
                </w:r>
                <w:r w:rsidRPr="0032197D">
                  <w:t>that the Department of Social and Health Services provide</w:t>
                </w:r>
                <w:r>
                  <w:t xml:space="preserve"> </w:t>
                </w:r>
                <w:r w:rsidRPr="0032197D">
                  <w:t>administrative support for its data collection functions.</w:t>
                </w:r>
              </w:p>
              <w:p w:rsidR="001B4E53" w:rsidRPr="007D1589" w:rsidRDefault="001B4E53" w:rsidP="004522BC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915DBB" w:rsidP="004522BC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4522B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15DBB" w:rsidP="004522B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A60" w:rsidRDefault="00387A60" w:rsidP="00DF5D0E">
      <w:r>
        <w:separator/>
      </w:r>
    </w:p>
  </w:endnote>
  <w:endnote w:type="continuationSeparator" w:id="0">
    <w:p w:rsidR="00387A60" w:rsidRDefault="00387A6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60" w:rsidRDefault="00387A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60" w:rsidRDefault="00915DBB">
    <w:pPr>
      <w:pStyle w:val="AmendDraftFooter"/>
    </w:pPr>
    <w:fldSimple w:instr=" TITLE   \* MERGEFORMAT ">
      <w:r w:rsidR="007E26BC">
        <w:t>1371-S2 AMH PEAR MACB 137</w:t>
      </w:r>
    </w:fldSimple>
    <w:r w:rsidR="00387A60">
      <w:tab/>
    </w:r>
    <w:fldSimple w:instr=" PAGE  \* Arabic  \* MERGEFORMAT ">
      <w:r w:rsidR="007E26BC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60" w:rsidRDefault="00915DBB">
    <w:pPr>
      <w:pStyle w:val="AmendDraftFooter"/>
    </w:pPr>
    <w:fldSimple w:instr=" TITLE   \* MERGEFORMAT ">
      <w:r w:rsidR="007E26BC">
        <w:t>1371-S2 AMH PEAR MACB 137</w:t>
      </w:r>
    </w:fldSimple>
    <w:r w:rsidR="00387A60">
      <w:tab/>
    </w:r>
    <w:fldSimple w:instr=" PAGE  \* Arabic  \* MERGEFORMAT ">
      <w:r w:rsidR="007E26B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A60" w:rsidRDefault="00387A60" w:rsidP="00DF5D0E">
      <w:r>
        <w:separator/>
      </w:r>
    </w:p>
  </w:footnote>
  <w:footnote w:type="continuationSeparator" w:id="0">
    <w:p w:rsidR="00387A60" w:rsidRDefault="00387A6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60" w:rsidRDefault="00387A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60" w:rsidRDefault="00915DB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387A60" w:rsidRDefault="00387A60">
                <w:pPr>
                  <w:pStyle w:val="RCWSLText"/>
                  <w:jc w:val="right"/>
                </w:pPr>
                <w:r>
                  <w:t>1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2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3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4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5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6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7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8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9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10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11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12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13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14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15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16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17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18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19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20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21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22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23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24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25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26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27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28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29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30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31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32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33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60" w:rsidRDefault="00915DB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387A60" w:rsidRDefault="00387A60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2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3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4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5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6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7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8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9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10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11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12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13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14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15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16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17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18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19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20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21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22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23</w:t>
                </w:r>
              </w:p>
              <w:p w:rsidR="00387A60" w:rsidRDefault="00387A60">
                <w:pPr>
                  <w:pStyle w:val="RCWSLText"/>
                  <w:jc w:val="right"/>
                </w:pPr>
                <w:r>
                  <w:t>24</w:t>
                </w:r>
              </w:p>
              <w:p w:rsidR="00387A60" w:rsidRDefault="00387A60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387A60" w:rsidRDefault="00387A60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387A60" w:rsidRDefault="00387A60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78801EF"/>
    <w:multiLevelType w:val="hybridMultilevel"/>
    <w:tmpl w:val="8842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25AF4"/>
    <w:rsid w:val="00146AAF"/>
    <w:rsid w:val="001A775A"/>
    <w:rsid w:val="001B4E53"/>
    <w:rsid w:val="001C1B27"/>
    <w:rsid w:val="001E6675"/>
    <w:rsid w:val="00217E8A"/>
    <w:rsid w:val="00281CBD"/>
    <w:rsid w:val="00316CD9"/>
    <w:rsid w:val="00361DC6"/>
    <w:rsid w:val="00387A60"/>
    <w:rsid w:val="003E2FC6"/>
    <w:rsid w:val="004522BC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5E2E"/>
    <w:rsid w:val="007769AF"/>
    <w:rsid w:val="007D1589"/>
    <w:rsid w:val="007D35D4"/>
    <w:rsid w:val="007E26BC"/>
    <w:rsid w:val="00846034"/>
    <w:rsid w:val="008C7E6E"/>
    <w:rsid w:val="00915DBB"/>
    <w:rsid w:val="00931B84"/>
    <w:rsid w:val="0096303F"/>
    <w:rsid w:val="00972869"/>
    <w:rsid w:val="00984CD1"/>
    <w:rsid w:val="009F23A9"/>
    <w:rsid w:val="00A01F29"/>
    <w:rsid w:val="00A17B5B"/>
    <w:rsid w:val="00A4729B"/>
    <w:rsid w:val="00A47C75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72649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bain_al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25</TotalTime>
  <Pages>3</Pages>
  <Words>536</Words>
  <Characters>3164</Characters>
  <Application>Microsoft Office Word</Application>
  <DocSecurity>8</DocSecurity>
  <Lines>93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1371-S2 AMH PEAR MACB 137</vt:lpstr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1371-S2 AMH PEAR MACB 137</dc:title>
  <dc:subject/>
  <dc:creator>Alex MacBain</dc:creator>
  <cp:keywords/>
  <dc:description/>
  <cp:lastModifiedBy>Alex MacBain</cp:lastModifiedBy>
  <cp:revision>5</cp:revision>
  <cp:lastPrinted>2011-05-02T19:10:00Z</cp:lastPrinted>
  <dcterms:created xsi:type="dcterms:W3CDTF">2011-05-02T18:45:00Z</dcterms:created>
  <dcterms:modified xsi:type="dcterms:W3CDTF">2011-05-02T19:10:00Z</dcterms:modified>
</cp:coreProperties>
</file>