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B20D8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FAGA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029</w:t>
            </w:r>
          </w:customXml>
        </w:p>
      </w:customXml>
      <w:customXml w:element="Heading">
        <w:p w:rsidR="00DF5D0E" w:rsidRDefault="000B20D8">
          <w:customXml w:element="ReferenceNumber">
            <w:r w:rsidR="00200F9C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200F9C">
              <w:t>H AMD</w:t>
            </w:r>
          </w:customXml>
          <w:customXml w:element="AmendNumber">
            <w:r>
              <w:rPr>
                <w:b/>
              </w:rPr>
              <w:t xml:space="preserve"> 418</w:t>
            </w:r>
          </w:customXml>
        </w:p>
        <w:p w:rsidR="00DF5D0E" w:rsidRDefault="000B20D8" w:rsidP="00605C39">
          <w:pPr>
            <w:ind w:firstLine="576"/>
          </w:pPr>
          <w:customXml w:element="Sponsors">
            <w:r>
              <w:t xml:space="preserve">By Representative Fagan</w:t>
            </w:r>
          </w:customXml>
        </w:p>
        <w:p w:rsidR="00DF5D0E" w:rsidRDefault="000B20D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4455F" w:rsidRDefault="000B20D8" w:rsidP="001219DC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00F9C">
            <w:t xml:space="preserve">On page </w:t>
          </w:r>
          <w:r w:rsidR="0069559C">
            <w:t>2, line 22</w:t>
          </w:r>
          <w:r w:rsidR="00B4455F">
            <w:t>, after "</w:t>
          </w:r>
          <w:r w:rsidR="0069559C">
            <w:t>service</w:t>
          </w:r>
          <w:r w:rsidR="00B4455F">
            <w:t xml:space="preserve">" strike all material through </w:t>
          </w:r>
          <w:r w:rsidR="0069559C">
            <w:t>"abortion</w:t>
          </w:r>
          <w:r w:rsidR="00B4455F">
            <w:t>" on line 2</w:t>
          </w:r>
          <w:r w:rsidR="0069559C">
            <w:t>4</w:t>
          </w:r>
        </w:p>
        <w:p w:rsidR="0069559C" w:rsidRDefault="0069559C" w:rsidP="001219DC">
          <w:pPr>
            <w:pStyle w:val="RCWSLText"/>
          </w:pPr>
        </w:p>
        <w:p w:rsidR="00B4455F" w:rsidRDefault="00B4455F" w:rsidP="001219DC">
          <w:pPr>
            <w:pStyle w:val="RCWSLText"/>
          </w:pPr>
          <w:r>
            <w:tab/>
            <w:t>On page 3, line 1, after "(a)" s</w:t>
          </w:r>
          <w:r w:rsidR="002010CC">
            <w:t>trike "That the center</w:t>
          </w:r>
          <w:r>
            <w:t xml:space="preserve">" and insert "Whether the center </w:t>
          </w:r>
          <w:r w:rsidR="002010CC">
            <w:t>does or</w:t>
          </w:r>
          <w:r>
            <w:t>"</w:t>
          </w:r>
        </w:p>
        <w:p w:rsidR="00B4455F" w:rsidRDefault="00B4455F" w:rsidP="001219DC">
          <w:pPr>
            <w:pStyle w:val="RCWSLText"/>
          </w:pPr>
        </w:p>
        <w:p w:rsidR="00B4455F" w:rsidRDefault="00B4455F" w:rsidP="001219DC">
          <w:pPr>
            <w:pStyle w:val="RCWSLText"/>
          </w:pPr>
          <w:r>
            <w:tab/>
            <w:t xml:space="preserve">On page 3, line 3, after "(b)" strike "That the center" and insert "Whether the center </w:t>
          </w:r>
          <w:r w:rsidR="002010CC">
            <w:t>does or</w:t>
          </w:r>
          <w:r>
            <w:t>"</w:t>
          </w:r>
        </w:p>
        <w:p w:rsidR="00B4455F" w:rsidRDefault="00B4455F" w:rsidP="001219DC">
          <w:pPr>
            <w:pStyle w:val="RCWSLText"/>
          </w:pPr>
        </w:p>
        <w:p w:rsidR="00B4455F" w:rsidRDefault="00B4455F" w:rsidP="001219DC">
          <w:pPr>
            <w:pStyle w:val="RCWSLText"/>
          </w:pPr>
          <w:r>
            <w:tab/>
            <w:t>On page 3, line 6, after "(c)" strike "That the center" and insert "Whether the center</w:t>
          </w:r>
          <w:r w:rsidR="002010CC">
            <w:t xml:space="preserve"> does or</w:t>
          </w:r>
          <w:r>
            <w:t>"</w:t>
          </w:r>
        </w:p>
        <w:p w:rsidR="00362D0E" w:rsidRDefault="00362D0E" w:rsidP="001219DC">
          <w:pPr>
            <w:pStyle w:val="RCWSLText"/>
          </w:pPr>
        </w:p>
        <w:p w:rsidR="00362D0E" w:rsidRDefault="00362D0E" w:rsidP="001219DC">
          <w:pPr>
            <w:pStyle w:val="RCWSLText"/>
          </w:pPr>
          <w:r>
            <w:tab/>
            <w:t>On page 3, line 7, after "women." insert "If the center provides</w:t>
          </w:r>
          <w:r w:rsidR="00577302">
            <w:t xml:space="preserve"> medical care</w:t>
          </w:r>
          <w:r>
            <w:t xml:space="preserve"> for pregnant wo</w:t>
          </w:r>
          <w:r w:rsidR="00490D69">
            <w:t>men, the center must also disclose</w:t>
          </w:r>
          <w:r>
            <w:t xml:space="preserve"> the types of medical services it provides."</w:t>
          </w:r>
        </w:p>
        <w:p w:rsidR="00200F9C" w:rsidRDefault="00200F9C" w:rsidP="00C8108C">
          <w:pPr>
            <w:pStyle w:val="Page"/>
          </w:pPr>
        </w:p>
        <w:p w:rsidR="00DF5D0E" w:rsidRPr="00C8108C" w:rsidRDefault="000B20D8" w:rsidP="00200F9C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200F9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00F9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77302" w:rsidRDefault="0096303F" w:rsidP="00200F9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577302">
                  <w:t xml:space="preserve"> </w:t>
                </w:r>
                <w:r w:rsidR="00CB6762">
                  <w:t xml:space="preserve">Removes </w:t>
                </w:r>
                <w:r w:rsidR="00490D69">
                  <w:t xml:space="preserve">an exclusion </w:t>
                </w:r>
                <w:r w:rsidR="00CB6762">
                  <w:t xml:space="preserve">from </w:t>
                </w:r>
                <w:r w:rsidR="00577302">
                  <w:t xml:space="preserve">the definition of "limited service pregnancy center" </w:t>
                </w:r>
                <w:r w:rsidR="00490D69">
                  <w:t>for</w:t>
                </w:r>
                <w:r w:rsidR="001675D8">
                  <w:t xml:space="preserve"> organization</w:t>
                </w:r>
                <w:r w:rsidR="00577302">
                  <w:t>s</w:t>
                </w:r>
                <w:r w:rsidR="00490D69">
                  <w:t xml:space="preserve"> (other than licensed health care entities or providers)</w:t>
                </w:r>
                <w:r w:rsidR="00577302">
                  <w:t xml:space="preserve"> that provide medical care for pregnant women, birth control, or abortion or abortion referral.</w:t>
                </w:r>
                <w:r w:rsidR="001C1B27" w:rsidRPr="0096303F">
                  <w:t> </w:t>
                </w:r>
                <w:r w:rsidR="00B4455F">
                  <w:t xml:space="preserve">  </w:t>
                </w:r>
              </w:p>
              <w:p w:rsidR="00577302" w:rsidRDefault="00577302" w:rsidP="00200F9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96303F" w:rsidRDefault="00CB6762" w:rsidP="00200F9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Changes the disclosure requirements so that </w:t>
                </w:r>
                <w:r w:rsidR="00490D69">
                  <w:t xml:space="preserve">a </w:t>
                </w:r>
                <w:r>
                  <w:t>ce</w:t>
                </w:r>
                <w:r w:rsidR="00B4455F">
                  <w:t xml:space="preserve">nter </w:t>
                </w:r>
                <w:r>
                  <w:t xml:space="preserve">must </w:t>
                </w:r>
                <w:r w:rsidR="00B4455F">
                  <w:t>disclos</w:t>
                </w:r>
                <w:r>
                  <w:t>e</w:t>
                </w:r>
                <w:r w:rsidR="00B4455F">
                  <w:t xml:space="preserve"> whether</w:t>
                </w:r>
                <w:r w:rsidR="00577302">
                  <w:t xml:space="preserve"> </w:t>
                </w:r>
                <w:r w:rsidR="00B4455F">
                  <w:t xml:space="preserve">the </w:t>
                </w:r>
                <w:r>
                  <w:t>center does or does not</w:t>
                </w:r>
                <w:r w:rsidR="00B4455F">
                  <w:t xml:space="preserve"> provide (1) abortion or comprehensive birth control services</w:t>
                </w:r>
                <w:r w:rsidR="008F0738">
                  <w:t>,</w:t>
                </w:r>
                <w:r w:rsidR="00490D69">
                  <w:t xml:space="preserve"> or</w:t>
                </w:r>
                <w:r w:rsidR="00B4455F">
                  <w:t xml:space="preserve"> referrals </w:t>
                </w:r>
                <w:r w:rsidR="00490D69">
                  <w:t>to such services</w:t>
                </w:r>
                <w:r w:rsidR="008F0738">
                  <w:t>;</w:t>
                </w:r>
                <w:r w:rsidR="00490D69">
                  <w:t xml:space="preserve"> or </w:t>
                </w:r>
                <w:r w:rsidR="00B4455F">
                  <w:t>(</w:t>
                </w:r>
                <w:r w:rsidR="00490D69">
                  <w:t>2</w:t>
                </w:r>
                <w:r w:rsidR="00B4455F">
                  <w:t>) medical care for pregnant women</w:t>
                </w:r>
                <w:r w:rsidR="00577302">
                  <w:t xml:space="preserve"> and, if providing medical care, what types of </w:t>
                </w:r>
                <w:r>
                  <w:t>medical services</w:t>
                </w:r>
                <w:r w:rsidR="00490D69">
                  <w:t xml:space="preserve"> it provides</w:t>
                </w:r>
                <w:r w:rsidR="00B4455F">
                  <w:t>.</w:t>
                </w:r>
              </w:p>
              <w:p w:rsidR="001B4E53" w:rsidRPr="007D1589" w:rsidRDefault="001B4E53" w:rsidP="00200F9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0B20D8" w:rsidP="00200F9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00F9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0B20D8" w:rsidP="00200F9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9C" w:rsidRDefault="00200F9C" w:rsidP="00DF5D0E">
      <w:r>
        <w:separator/>
      </w:r>
    </w:p>
  </w:endnote>
  <w:endnote w:type="continuationSeparator" w:id="0">
    <w:p w:rsidR="00200F9C" w:rsidRDefault="00200F9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62" w:rsidRDefault="00CB67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B20D8">
    <w:pPr>
      <w:pStyle w:val="AmendDraftFooter"/>
    </w:pPr>
    <w:fldSimple w:instr=" TITLE   \* MERGEFORMAT ">
      <w:r w:rsidR="00653DB2">
        <w:t>1366-S AMH .... CORD 029</w:t>
      </w:r>
    </w:fldSimple>
    <w:r w:rsidR="001B4E53">
      <w:tab/>
    </w:r>
    <w:fldSimple w:instr=" PAGE  \* Arabic  \* MERGEFORMAT ">
      <w:r w:rsidR="00490D6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B20D8">
    <w:pPr>
      <w:pStyle w:val="AmendDraftFooter"/>
    </w:pPr>
    <w:fldSimple w:instr=" TITLE   \* MERGEFORMAT ">
      <w:r w:rsidR="00653DB2">
        <w:t>1366-S AMH .... CORD 029</w:t>
      </w:r>
    </w:fldSimple>
    <w:r w:rsidR="001B4E53">
      <w:tab/>
    </w:r>
    <w:fldSimple w:instr=" PAGE  \* Arabic  \* MERGEFORMAT ">
      <w:r w:rsidR="00653DB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9C" w:rsidRDefault="00200F9C" w:rsidP="00DF5D0E">
      <w:r>
        <w:separator/>
      </w:r>
    </w:p>
  </w:footnote>
  <w:footnote w:type="continuationSeparator" w:id="0">
    <w:p w:rsidR="00200F9C" w:rsidRDefault="00200F9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62" w:rsidRDefault="00CB67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B20D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0B20D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19D1"/>
    <w:rsid w:val="00096165"/>
    <w:rsid w:val="000B20D8"/>
    <w:rsid w:val="000C6C82"/>
    <w:rsid w:val="000E603A"/>
    <w:rsid w:val="00102468"/>
    <w:rsid w:val="00106544"/>
    <w:rsid w:val="00146AAF"/>
    <w:rsid w:val="001675D8"/>
    <w:rsid w:val="001A775A"/>
    <w:rsid w:val="001B4E53"/>
    <w:rsid w:val="001C1B27"/>
    <w:rsid w:val="001E6675"/>
    <w:rsid w:val="00200F9C"/>
    <w:rsid w:val="002010CC"/>
    <w:rsid w:val="00217E8A"/>
    <w:rsid w:val="00281CBD"/>
    <w:rsid w:val="00316CD9"/>
    <w:rsid w:val="00362D0E"/>
    <w:rsid w:val="003E2FC6"/>
    <w:rsid w:val="00490D69"/>
    <w:rsid w:val="00492DDC"/>
    <w:rsid w:val="004C6615"/>
    <w:rsid w:val="00523C5A"/>
    <w:rsid w:val="00577302"/>
    <w:rsid w:val="005E69C3"/>
    <w:rsid w:val="0060140C"/>
    <w:rsid w:val="00605C39"/>
    <w:rsid w:val="00653DB2"/>
    <w:rsid w:val="006841E6"/>
    <w:rsid w:val="0069559C"/>
    <w:rsid w:val="006F7027"/>
    <w:rsid w:val="0072335D"/>
    <w:rsid w:val="0072541D"/>
    <w:rsid w:val="007769AF"/>
    <w:rsid w:val="007D1589"/>
    <w:rsid w:val="007D35D4"/>
    <w:rsid w:val="008155AE"/>
    <w:rsid w:val="00846034"/>
    <w:rsid w:val="008C7E6E"/>
    <w:rsid w:val="008F073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4455F"/>
    <w:rsid w:val="00B518D0"/>
    <w:rsid w:val="00B73E0A"/>
    <w:rsid w:val="00B961E0"/>
    <w:rsid w:val="00BC4A29"/>
    <w:rsid w:val="00BF44DF"/>
    <w:rsid w:val="00C01011"/>
    <w:rsid w:val="00C61A83"/>
    <w:rsid w:val="00C8108C"/>
    <w:rsid w:val="00CA299B"/>
    <w:rsid w:val="00CB6762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214</Words>
  <Characters>1071</Characters>
  <Application>Microsoft Office Word</Application>
  <DocSecurity>8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FAGA CORD 029</dc:title>
  <dc:subject/>
  <dc:creator>Chris Cordes</dc:creator>
  <cp:keywords/>
  <dc:description/>
  <cp:lastModifiedBy>Chris Cordes</cp:lastModifiedBy>
  <cp:revision>13</cp:revision>
  <cp:lastPrinted>2011-03-05T04:34:00Z</cp:lastPrinted>
  <dcterms:created xsi:type="dcterms:W3CDTF">2011-03-05T02:02:00Z</dcterms:created>
  <dcterms:modified xsi:type="dcterms:W3CDTF">2011-03-05T04:34:00Z</dcterms:modified>
</cp:coreProperties>
</file>