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B517E" w:rsidP="0072541D">
          <w:pPr>
            <w:pStyle w:val="AmendDocName"/>
          </w:pPr>
          <w:customXml w:element="BillDocName">
            <w:r>
              <w:t xml:space="preserve">1309-S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HINK</w:t>
            </w:r>
          </w:customXml>
          <w:customXml w:element="DrafterAcronym">
            <w:r>
              <w:t xml:space="preserve"> PFUN</w:t>
            </w:r>
          </w:customXml>
          <w:customXml w:element="DraftNumber">
            <w:r>
              <w:t xml:space="preserve"> 043</w:t>
            </w:r>
          </w:customXml>
        </w:p>
      </w:customXml>
      <w:customXml w:element="Heading">
        <w:p w:rsidR="00DF5D0E" w:rsidRDefault="004B517E">
          <w:customXml w:element="ReferenceNumber">
            <w:r w:rsidR="007752B6">
              <w:rPr>
                <w:b/>
                <w:u w:val="single"/>
              </w:rPr>
              <w:t>SHB 1309</w:t>
            </w:r>
            <w:r w:rsidR="00DE256E">
              <w:t xml:space="preserve"> - </w:t>
            </w:r>
          </w:customXml>
          <w:customXml w:element="Floor">
            <w:r w:rsidR="007752B6">
              <w:t>H AMD</w:t>
            </w:r>
          </w:customXml>
          <w:customXml w:element="AmendNumber">
            <w:r>
              <w:rPr>
                <w:b/>
              </w:rPr>
              <w:t xml:space="preserve"> 136</w:t>
            </w:r>
          </w:customXml>
        </w:p>
        <w:p w:rsidR="00DF5D0E" w:rsidRDefault="004B517E" w:rsidP="00605C39">
          <w:pPr>
            <w:ind w:firstLine="576"/>
          </w:pPr>
          <w:customXml w:element="Sponsors">
            <w:r>
              <w:t xml:space="preserve">By Representative Hinkle</w:t>
            </w:r>
          </w:customXml>
        </w:p>
        <w:p w:rsidR="00DF5D0E" w:rsidRDefault="004B517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752B6" w:rsidRDefault="004B517E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752B6">
            <w:t xml:space="preserve">On page </w:t>
          </w:r>
          <w:r w:rsidR="005C01E8">
            <w:t>16, line 24, after "</w:t>
          </w:r>
          <w:r w:rsidR="00AF0E93" w:rsidRPr="00C421AD">
            <w:rPr>
              <w:u w:val="single"/>
            </w:rPr>
            <w:t>is</w:t>
          </w:r>
          <w:r w:rsidR="005C01E8">
            <w:t>" strike "</w:t>
          </w:r>
          <w:r w:rsidR="00AF0E93" w:rsidRPr="00C421AD">
            <w:rPr>
              <w:u w:val="single"/>
            </w:rPr>
            <w:t>fifty</w:t>
          </w:r>
          <w:r w:rsidR="005C01E8">
            <w:t>" and insert "</w:t>
          </w:r>
          <w:r w:rsidR="00023AEB">
            <w:rPr>
              <w:u w:val="single"/>
            </w:rPr>
            <w:t>seventy-</w:t>
          </w:r>
          <w:r w:rsidR="00AF0E93" w:rsidRPr="00C421AD">
            <w:rPr>
              <w:u w:val="single"/>
            </w:rPr>
            <w:t>five</w:t>
          </w:r>
          <w:r w:rsidR="005C01E8">
            <w:t>"</w:t>
          </w:r>
        </w:p>
        <w:p w:rsidR="00DF5D0E" w:rsidRPr="00C8108C" w:rsidRDefault="004B517E" w:rsidP="007752B6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7752B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752B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7752B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AF0E93" w:rsidRPr="00C421AD">
                  <w:t>Specifies that a homeowners’ association has significant assets if the current replacement value of the major re</w:t>
                </w:r>
                <w:r w:rsidR="00023AEB">
                  <w:t>serve components is 75</w:t>
                </w:r>
                <w:r w:rsidR="00AF0E93" w:rsidRPr="00C421AD">
                  <w:t xml:space="preserve"> percent or more of the gross budget of th</w:t>
                </w:r>
                <w:r w:rsidR="00023AEB">
                  <w:t>e association (rather than 50</w:t>
                </w:r>
                <w:r w:rsidR="00AF0E93" w:rsidRPr="00C421AD">
                  <w:t xml:space="preserve"> percent or more).</w:t>
                </w:r>
              </w:p>
              <w:p w:rsidR="001B4E53" w:rsidRPr="007D1589" w:rsidRDefault="001B4E53" w:rsidP="007752B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4B517E" w:rsidP="007752B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752B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B517E" w:rsidP="007752B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B6" w:rsidRDefault="007752B6" w:rsidP="00DF5D0E">
      <w:r>
        <w:separator/>
      </w:r>
    </w:p>
  </w:endnote>
  <w:endnote w:type="continuationSeparator" w:id="0">
    <w:p w:rsidR="007752B6" w:rsidRDefault="007752B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47" w:rsidRDefault="00A66E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B517E">
    <w:pPr>
      <w:pStyle w:val="AmendDraftFooter"/>
    </w:pPr>
    <w:fldSimple w:instr=" TITLE   \* MERGEFORMAT ">
      <w:r w:rsidR="00202B9E">
        <w:t>1309-S AMH .... PFUN 043</w:t>
      </w:r>
    </w:fldSimple>
    <w:r w:rsidR="001B4E53">
      <w:tab/>
    </w:r>
    <w:fldSimple w:instr=" PAGE  \* Arabic  \* MERGEFORMAT ">
      <w:r w:rsidR="007752B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B517E">
    <w:pPr>
      <w:pStyle w:val="AmendDraftFooter"/>
    </w:pPr>
    <w:fldSimple w:instr=" TITLE   \* MERGEFORMAT ">
      <w:r w:rsidR="00202B9E">
        <w:t>1309-S AMH .... PFUN 043</w:t>
      </w:r>
    </w:fldSimple>
    <w:r w:rsidR="001B4E53">
      <w:tab/>
    </w:r>
    <w:fldSimple w:instr=" PAGE  \* Arabic  \* MERGEFORMAT ">
      <w:r w:rsidR="00202B9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B6" w:rsidRDefault="007752B6" w:rsidP="00DF5D0E">
      <w:r>
        <w:separator/>
      </w:r>
    </w:p>
  </w:footnote>
  <w:footnote w:type="continuationSeparator" w:id="0">
    <w:p w:rsidR="007752B6" w:rsidRDefault="007752B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47" w:rsidRDefault="00A66E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B517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B517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3AEB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02B9E"/>
    <w:rsid w:val="00217E8A"/>
    <w:rsid w:val="00281CBD"/>
    <w:rsid w:val="00316CD9"/>
    <w:rsid w:val="003D5214"/>
    <w:rsid w:val="003E2FC6"/>
    <w:rsid w:val="00492DDC"/>
    <w:rsid w:val="004B517E"/>
    <w:rsid w:val="004C6615"/>
    <w:rsid w:val="00523C5A"/>
    <w:rsid w:val="005C01E8"/>
    <w:rsid w:val="005E69C3"/>
    <w:rsid w:val="00605C39"/>
    <w:rsid w:val="006841E6"/>
    <w:rsid w:val="006F7027"/>
    <w:rsid w:val="0072335D"/>
    <w:rsid w:val="0072541D"/>
    <w:rsid w:val="007752B6"/>
    <w:rsid w:val="007769AF"/>
    <w:rsid w:val="00786739"/>
    <w:rsid w:val="007D1589"/>
    <w:rsid w:val="007D35D4"/>
    <w:rsid w:val="00846034"/>
    <w:rsid w:val="008A20A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6E47"/>
    <w:rsid w:val="00A93D4A"/>
    <w:rsid w:val="00AA73C6"/>
    <w:rsid w:val="00AB682C"/>
    <w:rsid w:val="00AD2D0A"/>
    <w:rsid w:val="00AF0E93"/>
    <w:rsid w:val="00B31D1C"/>
    <w:rsid w:val="00B41494"/>
    <w:rsid w:val="00B518D0"/>
    <w:rsid w:val="00B73E0A"/>
    <w:rsid w:val="00B961E0"/>
    <w:rsid w:val="00BF44DF"/>
    <w:rsid w:val="00C44E29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78</Words>
  <Characters>387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1309-S AMH HINK PFUN 043</dc:title>
  <dc:subject/>
  <dc:creator>Kelly Pfundheller</dc:creator>
  <cp:keywords/>
  <dc:description/>
  <cp:lastModifiedBy>Kelly Pfundheller</cp:lastModifiedBy>
  <cp:revision>8</cp:revision>
  <cp:lastPrinted>2011-02-28T16:24:00Z</cp:lastPrinted>
  <dcterms:created xsi:type="dcterms:W3CDTF">2011-02-28T15:59:00Z</dcterms:created>
  <dcterms:modified xsi:type="dcterms:W3CDTF">2011-02-28T16:24:00Z</dcterms:modified>
</cp:coreProperties>
</file>