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A09DD" w:rsidP="0072541D">
          <w:pPr>
            <w:pStyle w:val="AmendDocName"/>
          </w:pPr>
          <w:customXml w:element="BillDocName">
            <w:r>
              <w:t xml:space="preserve">1094-S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FITZ</w:t>
            </w:r>
          </w:customXml>
          <w:customXml w:element="DrafterAcronym">
            <w:r>
              <w:t xml:space="preserve"> EMER</w:t>
            </w:r>
          </w:customXml>
          <w:customXml w:element="DraftNumber">
            <w:r>
              <w:t xml:space="preserve"> 055</w:t>
            </w:r>
          </w:customXml>
        </w:p>
      </w:customXml>
      <w:customXml w:element="Heading">
        <w:p w:rsidR="00DF5D0E" w:rsidRDefault="006A09DD">
          <w:customXml w:element="ReferenceNumber">
            <w:r w:rsidR="00B41DB1">
              <w:rPr>
                <w:b/>
                <w:u w:val="single"/>
              </w:rPr>
              <w:t>SHB 1094</w:t>
            </w:r>
            <w:r w:rsidR="00DE256E">
              <w:t xml:space="preserve"> - </w:t>
            </w:r>
          </w:customXml>
          <w:customXml w:element="Floor">
            <w:r w:rsidR="00B41DB1">
              <w:t>H AMD</w:t>
            </w:r>
          </w:customXml>
          <w:customXml w:element="AmendNumber">
            <w:r>
              <w:rPr>
                <w:b/>
              </w:rPr>
              <w:t xml:space="preserve"> 340</w:t>
            </w:r>
          </w:customXml>
        </w:p>
        <w:p w:rsidR="00DF5D0E" w:rsidRDefault="006A09DD" w:rsidP="00605C39">
          <w:pPr>
            <w:ind w:firstLine="576"/>
          </w:pPr>
          <w:customXml w:element="Sponsors">
            <w:r>
              <w:t xml:space="preserve">By Representative Fitzgibbon</w:t>
            </w:r>
          </w:customXml>
        </w:p>
        <w:p w:rsidR="00DF5D0E" w:rsidRDefault="006A09D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E77C9" w:rsidRDefault="006A09DD" w:rsidP="00DE77C9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41DB1">
            <w:t xml:space="preserve">On page </w:t>
          </w:r>
          <w:r w:rsidR="00DE77C9">
            <w:t>2, line 27, after "</w:t>
          </w:r>
          <w:r w:rsidR="00DE77C9">
            <w:rPr>
              <w:u w:val="single"/>
            </w:rPr>
            <w:t>(A)</w:t>
          </w:r>
          <w:r w:rsidR="00DE77C9">
            <w:t>" insert the following:</w:t>
          </w:r>
        </w:p>
        <w:p w:rsidR="00DE77C9" w:rsidRDefault="00DE77C9" w:rsidP="00DE77C9">
          <w:pPr>
            <w:pStyle w:val="RCWSLText"/>
            <w:rPr>
              <w:u w:val="single"/>
            </w:rPr>
          </w:pPr>
          <w:r>
            <w:tab/>
            <w:t>"</w:t>
          </w:r>
          <w:r>
            <w:rPr>
              <w:u w:val="single"/>
            </w:rPr>
            <w:t>The county, and each city located within the county, are in compliance with the requirements of this chapter;</w:t>
          </w:r>
        </w:p>
        <w:p w:rsidR="00DE77C9" w:rsidRDefault="00DE77C9" w:rsidP="00DE77C9">
          <w:pPr>
            <w:pStyle w:val="RCWSLText"/>
          </w:pPr>
          <w:r w:rsidRPr="00C26EE0">
            <w:tab/>
          </w:r>
          <w:r>
            <w:rPr>
              <w:u w:val="single"/>
            </w:rPr>
            <w:t>(B)</w:t>
          </w:r>
          <w:r w:rsidRPr="00C26EE0">
            <w:t>"</w:t>
          </w:r>
        </w:p>
        <w:p w:rsidR="00DE77C9" w:rsidRDefault="00DE77C9" w:rsidP="00DE77C9">
          <w:pPr>
            <w:pStyle w:val="RCWSLText"/>
          </w:pPr>
        </w:p>
        <w:p w:rsidR="00DE77C9" w:rsidRPr="00C26EE0" w:rsidRDefault="00DE77C9" w:rsidP="00DE77C9">
          <w:pPr>
            <w:pStyle w:val="RCWSLText"/>
            <w:rPr>
              <w:u w:val="single"/>
            </w:rPr>
          </w:pPr>
          <w:r>
            <w:tab/>
            <w:t>Renumber the remaining subsections accordingly.</w:t>
          </w:r>
        </w:p>
        <w:p w:rsidR="00DE77C9" w:rsidRPr="00C8108C" w:rsidRDefault="00DE77C9" w:rsidP="00DE77C9">
          <w:pPr>
            <w:pStyle w:val="RCWSLText"/>
            <w:suppressLineNumbers/>
          </w:pPr>
        </w:p>
        <w:p w:rsidR="00DE77C9" w:rsidRDefault="00DE77C9" w:rsidP="00DE77C9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E77C9" w:rsidTr="009F6ADD">
            <w:tc>
              <w:tcPr>
                <w:tcW w:w="540" w:type="dxa"/>
                <w:shd w:val="clear" w:color="auto" w:fill="FFFFFF" w:themeFill="background1"/>
              </w:tcPr>
              <w:p w:rsidR="00DE77C9" w:rsidRDefault="00DE77C9" w:rsidP="009F6ADD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DE77C9" w:rsidRPr="0096303F" w:rsidRDefault="00DE77C9" w:rsidP="009F6AD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 </w:t>
                </w:r>
                <w:r>
                  <w:t>Establishes a new criterion for eligibility for a county to adopt a resolution removing itself from the full planning requirements of the Growth Management Act</w:t>
                </w:r>
                <w:r w:rsidR="0031324E">
                  <w:t xml:space="preserve"> (Act)</w:t>
                </w:r>
                <w:r>
                  <w:t>: the county, and the cities located within the county, must be in compliance with the requirements of the Act.</w:t>
                </w:r>
              </w:p>
              <w:p w:rsidR="00DE77C9" w:rsidRPr="007D1589" w:rsidRDefault="00DE77C9" w:rsidP="009F6AD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E77C9" w:rsidRPr="00DE77C9" w:rsidRDefault="00DE77C9" w:rsidP="00DE77C9">
          <w:pPr>
            <w:pStyle w:val="RCWSLText"/>
          </w:pPr>
        </w:p>
        <w:p w:rsidR="00DF5D0E" w:rsidRPr="00C8108C" w:rsidRDefault="006A09DD" w:rsidP="00B41DB1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B41DB1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B41DB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1C1B27" w:rsidP="00B41DB1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B4E53" w:rsidRPr="007D1589" w:rsidRDefault="001B4E53" w:rsidP="00B41DB1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6A09DD" w:rsidP="00B41DB1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B41DB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A09DD" w:rsidP="00B41DB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B1" w:rsidRDefault="00B41DB1" w:rsidP="00DF5D0E">
      <w:r>
        <w:separator/>
      </w:r>
    </w:p>
  </w:endnote>
  <w:endnote w:type="continuationSeparator" w:id="0">
    <w:p w:rsidR="00B41DB1" w:rsidRDefault="00B41DB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5E7" w:rsidRDefault="00D045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A09DD">
    <w:pPr>
      <w:pStyle w:val="AmendDraftFooter"/>
    </w:pPr>
    <w:fldSimple w:instr=" TITLE   \* MERGEFORMAT ">
      <w:r w:rsidR="00FB2FE4">
        <w:t>1094-S AMH FITZ EMER 055</w:t>
      </w:r>
    </w:fldSimple>
    <w:r w:rsidR="001B4E53">
      <w:tab/>
    </w:r>
    <w:fldSimple w:instr=" PAGE  \* Arabic  \* MERGEFORMAT ">
      <w:r w:rsidR="00B41DB1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A09DD">
    <w:pPr>
      <w:pStyle w:val="AmendDraftFooter"/>
    </w:pPr>
    <w:fldSimple w:instr=" TITLE   \* MERGEFORMAT ">
      <w:r w:rsidR="00FB2FE4">
        <w:t>1094-S AMH FITZ EMER 055</w:t>
      </w:r>
    </w:fldSimple>
    <w:r w:rsidR="001B4E53">
      <w:tab/>
    </w:r>
    <w:fldSimple w:instr=" PAGE  \* Arabic  \* MERGEFORMAT ">
      <w:r w:rsidR="00FB2FE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B1" w:rsidRDefault="00B41DB1" w:rsidP="00DF5D0E">
      <w:r>
        <w:separator/>
      </w:r>
    </w:p>
  </w:footnote>
  <w:footnote w:type="continuationSeparator" w:id="0">
    <w:p w:rsidR="00B41DB1" w:rsidRDefault="00B41DB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5E7" w:rsidRDefault="00D045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A09D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A09D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324E"/>
    <w:rsid w:val="00316CD9"/>
    <w:rsid w:val="00344E7E"/>
    <w:rsid w:val="003E2FC6"/>
    <w:rsid w:val="00492DDC"/>
    <w:rsid w:val="004C6615"/>
    <w:rsid w:val="00523C5A"/>
    <w:rsid w:val="0057498B"/>
    <w:rsid w:val="005E69C3"/>
    <w:rsid w:val="00605C39"/>
    <w:rsid w:val="006841E6"/>
    <w:rsid w:val="006A09DD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B693A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41DB1"/>
    <w:rsid w:val="00B518D0"/>
    <w:rsid w:val="00B73E0A"/>
    <w:rsid w:val="00B961E0"/>
    <w:rsid w:val="00BF44DF"/>
    <w:rsid w:val="00C57080"/>
    <w:rsid w:val="00C61A83"/>
    <w:rsid w:val="00C8108C"/>
    <w:rsid w:val="00D045E7"/>
    <w:rsid w:val="00D40447"/>
    <w:rsid w:val="00D659AC"/>
    <w:rsid w:val="00DA47F3"/>
    <w:rsid w:val="00DE256E"/>
    <w:rsid w:val="00DE77C9"/>
    <w:rsid w:val="00DF5D0E"/>
    <w:rsid w:val="00E1471A"/>
    <w:rsid w:val="00E41CC6"/>
    <w:rsid w:val="00E66F5D"/>
    <w:rsid w:val="00E850E7"/>
    <w:rsid w:val="00EC79F7"/>
    <w:rsid w:val="00ED2EEB"/>
    <w:rsid w:val="00F229DE"/>
    <w:rsid w:val="00F304D3"/>
    <w:rsid w:val="00F4663F"/>
    <w:rsid w:val="00FB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112</Words>
  <Characters>572</Characters>
  <Application>Microsoft Office Word</Application>
  <DocSecurity>8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1094-S AMH FITZ EMER 055</dc:title>
  <dc:subject/>
  <dc:creator>Heather Emery</dc:creator>
  <cp:keywords/>
  <dc:description/>
  <cp:lastModifiedBy>Heather Emery</cp:lastModifiedBy>
  <cp:revision>7</cp:revision>
  <cp:lastPrinted>2011-03-04T03:02:00Z</cp:lastPrinted>
  <dcterms:created xsi:type="dcterms:W3CDTF">2011-03-04T02:50:00Z</dcterms:created>
  <dcterms:modified xsi:type="dcterms:W3CDTF">2011-03-04T03:02:00Z</dcterms:modified>
</cp:coreProperties>
</file>