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C00DC" w:rsidP="0072541D">
          <w:pPr>
            <w:pStyle w:val="AmendDocName"/>
          </w:pPr>
          <w:customXml w:element="BillDocName">
            <w:r>
              <w:t xml:space="preserve">5802-S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SWEC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218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C00DC">
          <w:customXml w:element="ReferenceNumber">
            <w:r w:rsidR="00C42049">
              <w:rPr>
                <w:b/>
                <w:u w:val="single"/>
              </w:rPr>
              <w:t>SSB 5802</w:t>
            </w:r>
            <w:r w:rsidR="00DE256E">
              <w:t xml:space="preserve"> - </w:t>
            </w:r>
          </w:customXml>
          <w:customXml w:element="Floor">
            <w:r w:rsidR="00C42049">
              <w:t>S AMD</w:t>
            </w:r>
          </w:customXml>
          <w:customXml w:element="AmendNumber">
            <w:r>
              <w:rPr>
                <w:b/>
              </w:rPr>
              <w:t xml:space="preserve"> 111</w:t>
            </w:r>
          </w:customXml>
        </w:p>
        <w:p w:rsidR="00DF5D0E" w:rsidRDefault="005C00DC" w:rsidP="00605C39">
          <w:pPr>
            <w:ind w:firstLine="576"/>
          </w:pPr>
          <w:customXml w:element="Sponsors">
            <w:r>
              <w:t xml:space="preserve">By Senator Swecker</w:t>
            </w:r>
          </w:customXml>
        </w:p>
        <w:p w:rsidR="00DF5D0E" w:rsidRDefault="005C00D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3/10/2009</w:t>
            </w:r>
          </w:customXml>
        </w:p>
      </w:customXml>
      <w:permStart w:id="0" w:edGrp="everyone" w:displacedByCustomXml="next"/>
      <w:customXml w:element="Page">
        <w:p w:rsidR="00C42049" w:rsidRDefault="005C00D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42049">
            <w:t xml:space="preserve">On page </w:t>
          </w:r>
          <w:r w:rsidR="00794564">
            <w:t>4, line 16, after "</w:t>
          </w:r>
          <w:r w:rsidR="00794564">
            <w:rPr>
              <w:u w:val="single"/>
            </w:rPr>
            <w:t>schools</w:t>
          </w:r>
          <w:r w:rsidR="00794564">
            <w:t>" insert "</w:t>
          </w:r>
          <w:r w:rsidR="00794564">
            <w:rPr>
              <w:u w:val="single"/>
            </w:rPr>
            <w:t>and private schools</w:t>
          </w:r>
          <w:r w:rsidR="00794564">
            <w:t>"</w:t>
          </w:r>
        </w:p>
        <w:p w:rsidR="00794564" w:rsidRDefault="00794564" w:rsidP="00794564">
          <w:pPr>
            <w:pStyle w:val="RCWSLText"/>
          </w:pPr>
        </w:p>
        <w:p w:rsidR="00794564" w:rsidRDefault="00794564" w:rsidP="00794564">
          <w:pPr>
            <w:pStyle w:val="RCWSLText"/>
          </w:pPr>
          <w:r>
            <w:tab/>
            <w:t>On page 4, beginning on line 21, after "</w:t>
          </w:r>
          <w:r>
            <w:rPr>
              <w:u w:val="single"/>
            </w:rPr>
            <w:t>(4)</w:t>
          </w:r>
          <w:r>
            <w:t>" insert "</w:t>
          </w:r>
          <w:r>
            <w:rPr>
              <w:u w:val="single"/>
            </w:rPr>
            <w:t>One member of the board shall be a private school teacher.</w:t>
          </w:r>
          <w:r>
            <w:t xml:space="preserve">  </w:t>
          </w:r>
        </w:p>
        <w:p w:rsidR="00794564" w:rsidRPr="00794564" w:rsidRDefault="00794564" w:rsidP="00794564">
          <w:pPr>
            <w:pStyle w:val="RCWSLText"/>
          </w:pPr>
          <w:r>
            <w:tab/>
          </w:r>
          <w:r>
            <w:rPr>
              <w:u w:val="single"/>
            </w:rPr>
            <w:t>(5)</w:t>
          </w:r>
          <w:r>
            <w:t>"</w:t>
          </w:r>
        </w:p>
        <w:p w:rsidR="00C42049" w:rsidRDefault="00C42049" w:rsidP="00C42049">
          <w:pPr>
            <w:pStyle w:val="RCWSLText"/>
          </w:pPr>
        </w:p>
        <w:p w:rsidR="00C42049" w:rsidRDefault="00C42049" w:rsidP="00C42049">
          <w:pPr>
            <w:pStyle w:val="RCWSLText"/>
          </w:pPr>
          <w:r>
            <w:tab/>
            <w:t xml:space="preserve">Renumber the </w:t>
          </w:r>
          <w:r w:rsidR="00794564">
            <w:t xml:space="preserve">remaining </w:t>
          </w:r>
          <w:r>
            <w:t>sections consecutively and correct any internal references accordingly.</w:t>
          </w:r>
        </w:p>
        <w:p w:rsidR="00794564" w:rsidRDefault="00794564" w:rsidP="00C42049">
          <w:pPr>
            <w:pStyle w:val="RCWSLText"/>
          </w:pPr>
        </w:p>
        <w:p w:rsidR="00794564" w:rsidRDefault="00794564" w:rsidP="00C42049">
          <w:pPr>
            <w:pStyle w:val="RCWSLText"/>
          </w:pPr>
        </w:p>
        <w:p w:rsidR="00794564" w:rsidRPr="00794564" w:rsidRDefault="00794564" w:rsidP="00C42049">
          <w:pPr>
            <w:pStyle w:val="RCWSLText"/>
          </w:pPr>
          <w:r>
            <w:tab/>
          </w:r>
          <w:r>
            <w:rPr>
              <w:u w:val="single"/>
            </w:rPr>
            <w:t>EFFECT</w:t>
          </w:r>
          <w:r>
            <w:t xml:space="preserve">:  Provides that one member of the professional educator standards board shall be a private school teacher.  </w:t>
          </w:r>
          <w:r>
            <w:rPr>
              <w:u w:val="single"/>
            </w:rPr>
            <w:t xml:space="preserve"> </w:t>
          </w:r>
        </w:p>
        <w:p w:rsidR="00DF5D0E" w:rsidRPr="00523C5A" w:rsidRDefault="005C00DC" w:rsidP="00C42049">
          <w:pPr>
            <w:pStyle w:val="RCWSLText"/>
          </w:pPr>
        </w:p>
      </w:customXml>
      <w:customXml w:element="Effect">
        <w:p w:rsidR="00DF5D0E" w:rsidRPr="00794564" w:rsidRDefault="00DE256E" w:rsidP="00794564">
          <w:pPr>
            <w:pStyle w:val="Effect"/>
          </w:pPr>
          <w:r>
            <w:tab/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C00D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49" w:rsidRDefault="00C42049" w:rsidP="00DF5D0E">
      <w:r>
        <w:separator/>
      </w:r>
    </w:p>
  </w:endnote>
  <w:endnote w:type="continuationSeparator" w:id="1">
    <w:p w:rsidR="00C42049" w:rsidRDefault="00C4204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C00DC">
    <w:pPr>
      <w:pStyle w:val="AmendDraftFooter"/>
    </w:pPr>
    <w:fldSimple w:instr=" TITLE   \* MERGEFORMAT ">
      <w:r w:rsidR="001A3AAA">
        <w:t>5802-S AMS SWEC DAVI 218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4204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C00DC">
    <w:pPr>
      <w:pStyle w:val="AmendDraftFooter"/>
    </w:pPr>
    <w:fldSimple w:instr=" TITLE   \* MERGEFORMAT ">
      <w:r w:rsidR="001A3AAA">
        <w:t>5802-S AMS SWEC DAVI 218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A3AA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49" w:rsidRDefault="00C42049" w:rsidP="00DF5D0E">
      <w:r>
        <w:separator/>
      </w:r>
    </w:p>
  </w:footnote>
  <w:footnote w:type="continuationSeparator" w:id="1">
    <w:p w:rsidR="00C42049" w:rsidRDefault="00C4204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C00D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C00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3AAA"/>
    <w:rsid w:val="001A775A"/>
    <w:rsid w:val="001E6675"/>
    <w:rsid w:val="00217E8A"/>
    <w:rsid w:val="00281CBD"/>
    <w:rsid w:val="00316CD9"/>
    <w:rsid w:val="003E2FC6"/>
    <w:rsid w:val="003F2470"/>
    <w:rsid w:val="00492DDC"/>
    <w:rsid w:val="00523C5A"/>
    <w:rsid w:val="005C00DC"/>
    <w:rsid w:val="00605C39"/>
    <w:rsid w:val="006841E6"/>
    <w:rsid w:val="006F7027"/>
    <w:rsid w:val="0072335D"/>
    <w:rsid w:val="0072541D"/>
    <w:rsid w:val="00794564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42049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70</Words>
  <Characters>490</Characters>
  <Application>Microsoft Office Word</Application>
  <DocSecurity>8</DocSecurity>
  <Lines>44</Lines>
  <Paragraphs>27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5802-S AMS SWEC DAVI 218</dc:title>
  <dc:subject/>
  <dc:creator>Washington State Legislature</dc:creator>
  <cp:keywords/>
  <dc:description/>
  <cp:lastModifiedBy>Washington State Legislature</cp:lastModifiedBy>
  <cp:revision>3</cp:revision>
  <cp:lastPrinted>2009-03-09T19:38:00Z</cp:lastPrinted>
  <dcterms:created xsi:type="dcterms:W3CDTF">2009-03-09T19:29:00Z</dcterms:created>
  <dcterms:modified xsi:type="dcterms:W3CDTF">2009-03-09T19:38:00Z</dcterms:modified>
</cp:coreProperties>
</file>