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43F15" w:rsidP="0072541D">
          <w:pPr>
            <w:pStyle w:val="AmendDocName"/>
          </w:pPr>
          <w:customXml w:element="BillDocName">
            <w:r>
              <w:t xml:space="preserve">5735-S2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DELV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414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43F15">
          <w:customXml w:element="ReferenceNumber">
            <w:r w:rsidR="00404405">
              <w:rPr>
                <w:b/>
                <w:u w:val="single"/>
              </w:rPr>
              <w:t>2SSB 5735</w:t>
            </w:r>
            <w:r w:rsidR="00DE256E">
              <w:t xml:space="preserve"> - </w:t>
            </w:r>
          </w:customXml>
          <w:customXml w:element="Floor">
            <w:r w:rsidR="00404405">
              <w:t xml:space="preserve">S AMD </w:t>
            </w:r>
            <w:permStart w:id="0" w:edGrp="everyone"/>
            <w:permEnd w:id="0"/>
            <w:r w:rsidR="00404405">
              <w:t>TO S AMND (2431.7)</w:t>
            </w:r>
          </w:customXml>
          <w:customXml w:element="AmendNumber">
            <w:r>
              <w:rPr>
                <w:b/>
              </w:rPr>
              <w:t xml:space="preserve"> 176</w:t>
            </w:r>
          </w:customXml>
        </w:p>
        <w:p w:rsidR="00DF5D0E" w:rsidRDefault="00243F15" w:rsidP="00605C39">
          <w:pPr>
            <w:ind w:firstLine="576"/>
          </w:pPr>
          <w:customXml w:element="Sponsors">
            <w:r>
              <w:t xml:space="preserve">By Senator Delvin</w:t>
            </w:r>
          </w:customXml>
        </w:p>
        <w:p w:rsidR="00DF5D0E" w:rsidRDefault="00243F1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1" w:edGrp="everyone" w:displacedByCustomXml="next"/>
      <w:customXml w:element="Page">
        <w:p w:rsidR="00404405" w:rsidRDefault="00243F1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04405">
            <w:t xml:space="preserve">On page </w:t>
          </w:r>
          <w:r w:rsidR="006D39EE">
            <w:t>2</w:t>
          </w:r>
          <w:r w:rsidR="00404405">
            <w:t xml:space="preserve">, after line </w:t>
          </w:r>
          <w:r w:rsidR="006D39EE">
            <w:t>9</w:t>
          </w:r>
          <w:r w:rsidR="00404405">
            <w:t xml:space="preserve">, strike all of section </w:t>
          </w:r>
          <w:r w:rsidR="006D39EE">
            <w:t>3</w:t>
          </w:r>
          <w:r w:rsidR="00404405">
            <w:t>.</w:t>
          </w:r>
        </w:p>
        <w:p w:rsidR="001A218D" w:rsidRDefault="001A218D" w:rsidP="001A218D">
          <w:pPr>
            <w:pStyle w:val="RCWSLText"/>
          </w:pPr>
        </w:p>
        <w:p w:rsidR="001A218D" w:rsidRPr="001A218D" w:rsidRDefault="001A218D" w:rsidP="001A218D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243F15" w:rsidP="0040440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6D39EE">
            <w:t> Retains current limit on greenhouse gas emission reductions.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43F1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05" w:rsidRDefault="00404405" w:rsidP="00DF5D0E">
      <w:r>
        <w:separator/>
      </w:r>
    </w:p>
  </w:endnote>
  <w:endnote w:type="continuationSeparator" w:id="1">
    <w:p w:rsidR="00404405" w:rsidRDefault="0040440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3F15">
    <w:pPr>
      <w:pStyle w:val="AmendDraftFooter"/>
    </w:pPr>
    <w:fldSimple w:instr=" TITLE   \* MERGEFORMAT ">
      <w:r w:rsidR="00404405">
        <w:t>5735-S2 AMS DELV GORR 414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0440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3F15">
    <w:pPr>
      <w:pStyle w:val="AmendDraftFooter"/>
    </w:pPr>
    <w:fldSimple w:instr=" TITLE   \* MERGEFORMAT ">
      <w:r w:rsidR="00404405">
        <w:t>5735-S2 AMS DELV GORR 414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E74A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05" w:rsidRDefault="00404405" w:rsidP="00DF5D0E">
      <w:r>
        <w:separator/>
      </w:r>
    </w:p>
  </w:footnote>
  <w:footnote w:type="continuationSeparator" w:id="1">
    <w:p w:rsidR="00404405" w:rsidRDefault="0040440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3F1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43F1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218D"/>
    <w:rsid w:val="001A775A"/>
    <w:rsid w:val="001E6675"/>
    <w:rsid w:val="00217E8A"/>
    <w:rsid w:val="00243F15"/>
    <w:rsid w:val="00281CBD"/>
    <w:rsid w:val="00316CD9"/>
    <w:rsid w:val="003E2FC6"/>
    <w:rsid w:val="00404405"/>
    <w:rsid w:val="00492DDC"/>
    <w:rsid w:val="00523C5A"/>
    <w:rsid w:val="005E74A7"/>
    <w:rsid w:val="00605C39"/>
    <w:rsid w:val="006841E6"/>
    <w:rsid w:val="006D39EE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47</Words>
  <Characters>338</Characters>
  <Application>Microsoft Office Word</Application>
  <DocSecurity>8</DocSecurity>
  <Lines>30</Lines>
  <Paragraphs>19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5735-S2 AMS DELV GORR 414</dc:title>
  <dc:subject/>
  <dc:creator>Washington State Legislature</dc:creator>
  <cp:keywords/>
  <dc:description/>
  <cp:lastModifiedBy>Washington State Legislature</cp:lastModifiedBy>
  <cp:revision>4</cp:revision>
  <dcterms:created xsi:type="dcterms:W3CDTF">2009-03-11T01:03:00Z</dcterms:created>
  <dcterms:modified xsi:type="dcterms:W3CDTF">2009-03-11T01:07:00Z</dcterms:modified>
</cp:coreProperties>
</file>