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06F1C" w:rsidP="0072541D">
          <w:pPr>
            <w:pStyle w:val="AmendDocName"/>
          </w:pPr>
          <w:customXml w:element="BillDocName">
            <w:r>
              <w:t xml:space="preserve">2361-S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PARL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489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D06F1C">
          <w:customXml w:element="ReferenceNumber">
            <w:r w:rsidR="000549F8">
              <w:rPr>
                <w:b/>
                <w:u w:val="single"/>
              </w:rPr>
              <w:t>SHB 2361</w:t>
            </w:r>
            <w:r w:rsidR="00DE256E">
              <w:t xml:space="preserve"> - </w:t>
            </w:r>
          </w:customXml>
          <w:customXml w:element="Floor">
            <w:r w:rsidR="000549F8">
              <w:t>S AMD</w:t>
            </w:r>
          </w:customXml>
          <w:customXml w:element="AmendNumber">
            <w:r>
              <w:rPr>
                <w:b/>
              </w:rPr>
              <w:t xml:space="preserve"> 483</w:t>
            </w:r>
          </w:customXml>
        </w:p>
        <w:p w:rsidR="00DF5D0E" w:rsidRDefault="00D06F1C" w:rsidP="00605C39">
          <w:pPr>
            <w:ind w:firstLine="576"/>
          </w:pPr>
          <w:customXml w:element="Sponsors">
            <w:r>
              <w:t xml:space="preserve">By Senator Parlette</w:t>
            </w:r>
          </w:customXml>
        </w:p>
        <w:p w:rsidR="00DF5D0E" w:rsidRDefault="00D06F1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4/25/2009</w:t>
            </w:r>
          </w:customXml>
        </w:p>
      </w:customXml>
      <w:permStart w:id="0" w:edGrp="everyone" w:displacedByCustomXml="next"/>
      <w:customXml w:element="Page">
        <w:p w:rsidR="000549F8" w:rsidRDefault="00D06F1C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549F8">
            <w:t xml:space="preserve">On page </w:t>
          </w:r>
          <w:r w:rsidR="007E6320">
            <w:t>2</w:t>
          </w:r>
          <w:r w:rsidR="000549F8">
            <w:t xml:space="preserve">, line </w:t>
          </w:r>
          <w:r w:rsidR="007E6320">
            <w:t>7</w:t>
          </w:r>
          <w:r w:rsidR="000549F8">
            <w:t xml:space="preserve">, after </w:t>
          </w:r>
          <w:r w:rsidR="007E6320">
            <w:t>"Family member"</w:t>
          </w:r>
          <w:r w:rsidR="000549F8">
            <w:t xml:space="preserve">, strike </w:t>
          </w:r>
          <w:r w:rsidR="007E6320">
            <w:t>all material through "grandnephew" on line 9 and insert "means a parent, child, or sibling"</w:t>
          </w:r>
          <w:r w:rsidR="000549F8">
            <w:t xml:space="preserve"> </w:t>
          </w:r>
        </w:p>
        <w:p w:rsidR="00DF5D0E" w:rsidRPr="00523C5A" w:rsidRDefault="00D06F1C" w:rsidP="000549F8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7E6320">
            <w:t>Family member is defined as an immediate family member.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D06F1C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9F8" w:rsidRDefault="000549F8" w:rsidP="00DF5D0E">
      <w:r>
        <w:separator/>
      </w:r>
    </w:p>
  </w:endnote>
  <w:endnote w:type="continuationSeparator" w:id="1">
    <w:p w:rsidR="000549F8" w:rsidRDefault="000549F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06F1C">
    <w:pPr>
      <w:pStyle w:val="AmendDraftFooter"/>
    </w:pPr>
    <w:fldSimple w:instr=" TITLE   \* MERGEFORMAT ">
      <w:r w:rsidR="00036BA1">
        <w:t>2361-S AMS .... GORR 489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549F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06F1C">
    <w:pPr>
      <w:pStyle w:val="AmendDraftFooter"/>
    </w:pPr>
    <w:fldSimple w:instr=" TITLE   \* MERGEFORMAT ">
      <w:r w:rsidR="00036BA1">
        <w:t>2361-S AMS .... GORR 489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36BA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9F8" w:rsidRDefault="000549F8" w:rsidP="00DF5D0E">
      <w:r>
        <w:separator/>
      </w:r>
    </w:p>
  </w:footnote>
  <w:footnote w:type="continuationSeparator" w:id="1">
    <w:p w:rsidR="000549F8" w:rsidRDefault="000549F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06F1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D06F1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36BA1"/>
    <w:rsid w:val="000549F8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7E6320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06F1C"/>
    <w:rsid w:val="00D40447"/>
    <w:rsid w:val="00D921AF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45</Words>
  <Characters>318</Characters>
  <Application>Microsoft Office Word</Application>
  <DocSecurity>8</DocSecurity>
  <Lines>28</Lines>
  <Paragraphs>18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2361-S AMS PARL GORR 489</dc:title>
  <dc:subject/>
  <dc:creator>Washington State Legislature</dc:creator>
  <cp:keywords/>
  <dc:description/>
  <cp:lastModifiedBy>Washington State Legislature</cp:lastModifiedBy>
  <cp:revision>3</cp:revision>
  <cp:lastPrinted>2009-04-23T23:38:00Z</cp:lastPrinted>
  <dcterms:created xsi:type="dcterms:W3CDTF">2009-04-23T23:34:00Z</dcterms:created>
  <dcterms:modified xsi:type="dcterms:W3CDTF">2009-04-23T23:38:00Z</dcterms:modified>
</cp:coreProperties>
</file>