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B0DD5" w:rsidP="0072541D">
          <w:pPr>
            <w:pStyle w:val="AmendDocName"/>
          </w:pPr>
          <w:customXml w:element="BillDocName">
            <w:r>
              <w:t xml:space="preserve">1527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WM</w:t>
            </w:r>
          </w:customXml>
          <w:customXml w:element="DrafterAcronym">
            <w:r>
              <w:t xml:space="preserve"> JONE</w:t>
            </w:r>
          </w:customXml>
          <w:customXml w:element="DraftNumber">
            <w:r>
              <w:t xml:space="preserve"> 001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B0DD5">
          <w:customXml w:element="ReferenceNumber">
            <w:r w:rsidR="0068409A">
              <w:rPr>
                <w:b/>
                <w:u w:val="single"/>
              </w:rPr>
              <w:t>HB 1527</w:t>
            </w:r>
            <w:r w:rsidR="00DE256E">
              <w:t xml:space="preserve"> - </w:t>
            </w:r>
          </w:customXml>
          <w:customXml w:element="Floor">
            <w:r w:rsidR="0068409A">
              <w:t>S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DB0DD5" w:rsidP="00605C39">
          <w:pPr>
            <w:ind w:firstLine="576"/>
          </w:pPr>
          <w:customXml w:element="Sponsors">
            <w:r>
              <w:t xml:space="preserve">By Committee on Ways &amp; Means</w:t>
            </w:r>
          </w:customXml>
        </w:p>
        <w:p w:rsidR="00DF5D0E" w:rsidRDefault="00DB0DD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4/17/2009</w:t>
            </w:r>
          </w:customXml>
        </w:p>
      </w:customXml>
      <w:permStart w:id="0" w:edGrp="everyone" w:displacedByCustomXml="next"/>
      <w:customXml w:element="Page">
        <w:p w:rsidR="00A12797" w:rsidRDefault="00DB0DD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A12797">
            <w:tab/>
          </w:r>
          <w:r w:rsidR="00A12797">
            <w:tab/>
          </w:r>
          <w:r w:rsidR="00A12797">
            <w:tab/>
          </w:r>
          <w:r w:rsidR="00A12797">
            <w:tab/>
          </w:r>
          <w:r w:rsidR="00A12797">
            <w:tab/>
          </w:r>
          <w:r w:rsidR="00A12797">
            <w:tab/>
          </w:r>
          <w:r w:rsidR="00A12797">
            <w:tab/>
          </w:r>
          <w:r w:rsidR="00A12797">
            <w:tab/>
          </w:r>
          <w:r w:rsidR="00A12797">
            <w:tab/>
          </w:r>
          <w:r w:rsidR="00881FD9">
            <w:t>Offered</w:t>
          </w:r>
          <w:r w:rsidR="00A12797">
            <w:t xml:space="preserve"> by Sen. Keiser</w:t>
          </w:r>
        </w:p>
        <w:p w:rsidR="00A12797" w:rsidRDefault="00A12797" w:rsidP="00096165">
          <w:pPr>
            <w:pStyle w:val="Page"/>
          </w:pPr>
        </w:p>
        <w:p w:rsidR="00A12797" w:rsidRDefault="00A12797" w:rsidP="00096165">
          <w:pPr>
            <w:pStyle w:val="Page"/>
          </w:pPr>
        </w:p>
        <w:p w:rsidR="00A12797" w:rsidRDefault="00A12797" w:rsidP="00096165">
          <w:pPr>
            <w:pStyle w:val="Page"/>
          </w:pPr>
        </w:p>
        <w:p w:rsidR="00A12797" w:rsidRDefault="00A12797" w:rsidP="00096165">
          <w:pPr>
            <w:pStyle w:val="Page"/>
          </w:pPr>
        </w:p>
        <w:p w:rsidR="0068409A" w:rsidRDefault="00DE256E" w:rsidP="00096165">
          <w:pPr>
            <w:pStyle w:val="Page"/>
          </w:pPr>
          <w:r>
            <w:tab/>
          </w:r>
          <w:r w:rsidR="0068409A">
            <w:t xml:space="preserve">On page </w:t>
          </w:r>
          <w:r w:rsidR="00BA49A1">
            <w:t>2</w:t>
          </w:r>
          <w:r w:rsidR="0068409A">
            <w:t xml:space="preserve">, beginning on line </w:t>
          </w:r>
          <w:r w:rsidR="00BA49A1">
            <w:t>36</w:t>
          </w:r>
          <w:r w:rsidR="0068409A">
            <w:t>,</w:t>
          </w:r>
          <w:r w:rsidR="00BA49A1">
            <w:t xml:space="preserve"> after "</w:t>
          </w:r>
          <w:r w:rsidR="00BA49A1" w:rsidRPr="00BA49A1">
            <w:rPr>
              <w:u w:val="single"/>
            </w:rPr>
            <w:t>services,</w:t>
          </w:r>
          <w:r w:rsidR="00BA49A1">
            <w:t>"</w:t>
          </w:r>
          <w:r w:rsidR="0068409A">
            <w:t xml:space="preserve"> strike</w:t>
          </w:r>
          <w:r w:rsidR="00BA49A1">
            <w:t xml:space="preserve"> all material down to and including line 3 on page 3 and insert "</w:t>
          </w:r>
          <w:r w:rsidR="00BA49A1" w:rsidRPr="00BA49A1">
            <w:rPr>
              <w:u w:val="single"/>
            </w:rPr>
            <w:t xml:space="preserve">the department shall comply with all public notice and hearing requirements of the administrative procedures act, </w:t>
          </w:r>
          <w:r w:rsidR="00881FD9" w:rsidRPr="00BA49A1">
            <w:rPr>
              <w:u w:val="single"/>
            </w:rPr>
            <w:t>chapter</w:t>
          </w:r>
          <w:r w:rsidR="00BA49A1" w:rsidRPr="00BA49A1">
            <w:rPr>
              <w:u w:val="single"/>
            </w:rPr>
            <w:t xml:space="preserve"> 34.05 RCW.</w:t>
          </w:r>
          <w:r w:rsidR="00BA49A1">
            <w:t>"</w:t>
          </w:r>
          <w:r w:rsidR="0068409A">
            <w:t xml:space="preserve"> </w:t>
          </w:r>
        </w:p>
        <w:p w:rsidR="00BA49A1" w:rsidRDefault="00BA49A1" w:rsidP="0068409A">
          <w:pPr>
            <w:pStyle w:val="RCWSLText"/>
          </w:pPr>
        </w:p>
        <w:p w:rsidR="00BA49A1" w:rsidRDefault="00BA49A1" w:rsidP="0068409A">
          <w:pPr>
            <w:pStyle w:val="RCWSLText"/>
          </w:pPr>
        </w:p>
        <w:p w:rsidR="00DF5D0E" w:rsidRPr="00523C5A" w:rsidRDefault="00DB0DD5" w:rsidP="0068409A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BA49A1">
            <w:t>Requires DSHS to comply with statutory public notice and hearing requirements prior to adjusting daily medicaid payment rates for consumers identified in the bill.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DB0DD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9A" w:rsidRDefault="0068409A" w:rsidP="00DF5D0E">
      <w:r>
        <w:separator/>
      </w:r>
    </w:p>
  </w:endnote>
  <w:endnote w:type="continuationSeparator" w:id="1">
    <w:p w:rsidR="0068409A" w:rsidRDefault="0068409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B0DD5">
    <w:pPr>
      <w:pStyle w:val="AmendDraftFooter"/>
    </w:pPr>
    <w:fldSimple w:instr=" TITLE   \* MERGEFORMAT ">
      <w:r w:rsidR="00AC2A45">
        <w:t>1527 AMS WM JONE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8409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B0DD5">
    <w:pPr>
      <w:pStyle w:val="AmendDraftFooter"/>
    </w:pPr>
    <w:fldSimple w:instr=" TITLE   \* MERGEFORMAT ">
      <w:r w:rsidR="00AC2A45">
        <w:t>1527 AMS WM JONE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C2A4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9A" w:rsidRDefault="0068409A" w:rsidP="00DF5D0E">
      <w:r>
        <w:separator/>
      </w:r>
    </w:p>
  </w:footnote>
  <w:footnote w:type="continuationSeparator" w:id="1">
    <w:p w:rsidR="0068409A" w:rsidRDefault="0068409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B0DD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B0DD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09A"/>
    <w:rsid w:val="006841E6"/>
    <w:rsid w:val="006F7027"/>
    <w:rsid w:val="0072335D"/>
    <w:rsid w:val="0072541D"/>
    <w:rsid w:val="007D35D4"/>
    <w:rsid w:val="00846034"/>
    <w:rsid w:val="00881FD9"/>
    <w:rsid w:val="00931B84"/>
    <w:rsid w:val="00972869"/>
    <w:rsid w:val="009F23A9"/>
    <w:rsid w:val="00A01F29"/>
    <w:rsid w:val="00A12797"/>
    <w:rsid w:val="00A93D4A"/>
    <w:rsid w:val="00AC2A45"/>
    <w:rsid w:val="00AD2D0A"/>
    <w:rsid w:val="00B31D1C"/>
    <w:rsid w:val="00B518D0"/>
    <w:rsid w:val="00B73E0A"/>
    <w:rsid w:val="00B961E0"/>
    <w:rsid w:val="00BA49A1"/>
    <w:rsid w:val="00CB7CC3"/>
    <w:rsid w:val="00D13A78"/>
    <w:rsid w:val="00D40447"/>
    <w:rsid w:val="00DA47F3"/>
    <w:rsid w:val="00DB0DD5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es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95</Words>
  <Characters>542</Characters>
  <Application>Microsoft Office Word</Application>
  <DocSecurity>8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1527 AMS WM JONE 001</dc:title>
  <dc:subject/>
  <dc:creator>Washington State Legislature</dc:creator>
  <cp:keywords/>
  <dc:description/>
  <cp:lastModifiedBy>Washington State Legislature</cp:lastModifiedBy>
  <cp:revision>6</cp:revision>
  <cp:lastPrinted>2009-03-24T00:33:00Z</cp:lastPrinted>
  <dcterms:created xsi:type="dcterms:W3CDTF">2009-03-23T23:03:00Z</dcterms:created>
  <dcterms:modified xsi:type="dcterms:W3CDTF">2009-03-24T00:33:00Z</dcterms:modified>
</cp:coreProperties>
</file>