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16CF4" w:rsidP="0072541D">
          <w:pPr>
            <w:pStyle w:val="AmendDocName"/>
          </w:pPr>
          <w:customXml w:element="BillDocName">
            <w:r>
              <w:t xml:space="preserve">1239-S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STRU</w:t>
            </w:r>
          </w:customXml>
          <w:customXml w:element="DraftNumber">
            <w:r>
              <w:t xml:space="preserve"> 014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16CF4">
          <w:customXml w:element="ReferenceNumber">
            <w:r w:rsidR="009512DC">
              <w:rPr>
                <w:b/>
                <w:u w:val="single"/>
              </w:rPr>
              <w:t>SHB 1239</w:t>
            </w:r>
            <w:r w:rsidR="00DE256E">
              <w:t xml:space="preserve"> - </w:t>
            </w:r>
          </w:customXml>
          <w:customXml w:element="Floor">
            <w:r w:rsidR="009512DC">
              <w:t>S AMD TO S-2756.2</w:t>
            </w:r>
          </w:customXml>
          <w:customXml w:element="AmendNumber">
            <w:r>
              <w:rPr>
                <w:b/>
              </w:rPr>
              <w:t xml:space="preserve"> 272</w:t>
            </w:r>
          </w:customXml>
        </w:p>
        <w:p w:rsidR="00DF5D0E" w:rsidRDefault="00016CF4" w:rsidP="00605C39">
          <w:pPr>
            <w:ind w:firstLine="576"/>
          </w:pPr>
          <w:customXml w:element="Sponsors">
            <w:r>
              <w:t xml:space="preserve">By Senators Hargrove and Stevens</w:t>
            </w:r>
          </w:customXml>
        </w:p>
        <w:p w:rsidR="00DF5D0E" w:rsidRDefault="00016CF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4/09/2009</w:t>
            </w:r>
          </w:customXml>
        </w:p>
      </w:customXml>
      <w:permStart w:id="0" w:edGrp="everyone" w:displacedByCustomXml="next"/>
      <w:customXml w:element="Page">
        <w:p w:rsidR="009512DC" w:rsidRDefault="00016CF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512DC">
            <w:t xml:space="preserve">On page </w:t>
          </w:r>
          <w:r w:rsidR="00AA10E6">
            <w:t>8</w:t>
          </w:r>
          <w:r w:rsidR="009512DC">
            <w:t xml:space="preserve">, line </w:t>
          </w:r>
          <w:r w:rsidR="00AA10E6">
            <w:t>5</w:t>
          </w:r>
          <w:r w:rsidR="009512DC">
            <w:t xml:space="preserve">, after </w:t>
          </w:r>
          <w:r w:rsidR="00AA10E6">
            <w:t>"</w:t>
          </w:r>
          <w:r w:rsidR="00AA10E6" w:rsidRPr="00AA10E6">
            <w:rPr>
              <w:u w:val="single"/>
            </w:rPr>
            <w:t>26.26 RCW</w:t>
          </w:r>
          <w:r w:rsidR="00AA10E6">
            <w:t>"</w:t>
          </w:r>
          <w:r w:rsidR="009512DC">
            <w:t xml:space="preserve">, </w:t>
          </w:r>
          <w:r w:rsidR="00AA10E6">
            <w:t xml:space="preserve">strike all material through </w:t>
          </w:r>
          <w:r w:rsidR="00AA10E6">
            <w:rPr>
              <w:u w:val="single"/>
            </w:rPr>
            <w:t>both,</w:t>
          </w:r>
          <w:r w:rsidR="00AA10E6">
            <w:t xml:space="preserve"> on line 8 and insert "</w:t>
          </w:r>
          <w:r w:rsidR="00AA10E6">
            <w:rPr>
              <w:u w:val="single"/>
            </w:rPr>
            <w:t xml:space="preserve">as part of a disposition order or at a review </w:t>
          </w:r>
          <w:r w:rsidR="00AA10E6" w:rsidRPr="00AA10E6">
            <w:rPr>
              <w:u w:val="single"/>
            </w:rPr>
            <w:t>hearing</w:t>
          </w:r>
          <w:r w:rsidR="00724D01">
            <w:rPr>
              <w:u w:val="single"/>
            </w:rPr>
            <w:t>.</w:t>
          </w:r>
          <w:r w:rsidR="00AA10E6">
            <w:t>"</w:t>
          </w:r>
          <w:r w:rsidR="009512DC">
            <w:t xml:space="preserve"> </w:t>
          </w:r>
        </w:p>
        <w:p w:rsidR="00AA10E6" w:rsidRDefault="00AA10E6" w:rsidP="00AA10E6">
          <w:pPr>
            <w:pStyle w:val="RCWSLText"/>
          </w:pPr>
        </w:p>
        <w:p w:rsidR="00AA10E6" w:rsidRDefault="00AA10E6" w:rsidP="00AA10E6">
          <w:pPr>
            <w:pStyle w:val="RCWSLText"/>
          </w:pPr>
          <w:r>
            <w:tab/>
            <w:t>On page 8, line 14, after "</w:t>
          </w:r>
          <w:r w:rsidRPr="00AA10E6">
            <w:rPr>
              <w:u w:val="single"/>
            </w:rPr>
            <w:t>(c)</w:t>
          </w:r>
          <w:r w:rsidRPr="00AA10E6">
            <w:t>"</w:t>
          </w:r>
          <w:r>
            <w:t xml:space="preserve"> insert "</w:t>
          </w:r>
          <w:r>
            <w:rPr>
              <w:u w:val="single"/>
            </w:rPr>
            <w:t>Whenever the court is asked to establish or modify a parenting plan under this section, the court shall first determine whether the child's interests are represented consistent with the requirements of RCW 13.34.100.</w:t>
          </w:r>
          <w:r>
            <w:t>"</w:t>
          </w:r>
        </w:p>
        <w:p w:rsidR="00AA10E6" w:rsidRDefault="00AA10E6" w:rsidP="00AA10E6">
          <w:pPr>
            <w:pStyle w:val="RCWSLText"/>
          </w:pPr>
        </w:p>
        <w:p w:rsidR="00AA10E6" w:rsidRDefault="00AA10E6" w:rsidP="00AA10E6">
          <w:pPr>
            <w:pStyle w:val="RCWSLText"/>
          </w:pPr>
          <w:r>
            <w:tab/>
          </w:r>
          <w:proofErr w:type="gramStart"/>
          <w:r>
            <w:t>On page 8, starting on line 17, strike all material through "</w:t>
          </w:r>
          <w:r>
            <w:rPr>
              <w:u w:val="single"/>
            </w:rPr>
            <w:t>13.34.105.</w:t>
          </w:r>
          <w:r>
            <w:t>" on line 21.</w:t>
          </w:r>
          <w:proofErr w:type="gramEnd"/>
        </w:p>
        <w:p w:rsidR="00AA10E6" w:rsidRDefault="00AA10E6" w:rsidP="00AA10E6">
          <w:pPr>
            <w:pStyle w:val="RCWSLText"/>
          </w:pPr>
        </w:p>
        <w:p w:rsidR="00AA10E6" w:rsidRPr="00AA10E6" w:rsidRDefault="00AA10E6" w:rsidP="00AA10E6">
          <w:pPr>
            <w:pStyle w:val="RCWSLText"/>
            <w:spacing w:line="240" w:lineRule="auto"/>
          </w:pPr>
          <w:r>
            <w:tab/>
            <w:t>Renumber the remaining subsections consecutively and correct any internal references accordingly.</w:t>
          </w:r>
        </w:p>
        <w:p w:rsidR="00DF5D0E" w:rsidRPr="00523C5A" w:rsidRDefault="00016CF4" w:rsidP="009512DC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AA10E6">
            <w:t>Makes technical and non</w:t>
          </w:r>
          <w:r w:rsidR="00724D01">
            <w:t>-</w:t>
          </w:r>
          <w:r w:rsidR="00AA10E6">
            <w:t>substantive changes.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16CF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E6" w:rsidRDefault="00AA10E6" w:rsidP="00DF5D0E">
      <w:r>
        <w:separator/>
      </w:r>
    </w:p>
  </w:endnote>
  <w:endnote w:type="continuationSeparator" w:id="1">
    <w:p w:rsidR="00AA10E6" w:rsidRDefault="00AA10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6" w:rsidRDefault="00AA10E6">
    <w:pPr>
      <w:pStyle w:val="AmendDraftFooter"/>
    </w:pPr>
    <w:fldSimple w:instr=" TITLE   \* MERGEFORMAT ">
      <w:r>
        <w:t>1239-S AMS .... STRU 014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6" w:rsidRDefault="00AA10E6">
    <w:pPr>
      <w:pStyle w:val="AmendDraftFooter"/>
    </w:pPr>
    <w:fldSimple w:instr=" TITLE   \* MERGEFORMAT ">
      <w:r>
        <w:t>1239-S AMS .... STRU 014</w:t>
      </w:r>
    </w:fldSimple>
    <w:r>
      <w:tab/>
    </w:r>
    <w:fldSimple w:instr=" PAGE  \* Arabic  \* MERGEFORMAT ">
      <w:r w:rsidR="00724D0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E6" w:rsidRDefault="00AA10E6" w:rsidP="00DF5D0E">
      <w:r>
        <w:separator/>
      </w:r>
    </w:p>
  </w:footnote>
  <w:footnote w:type="continuationSeparator" w:id="1">
    <w:p w:rsidR="00AA10E6" w:rsidRDefault="00AA10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6" w:rsidRDefault="00AA10E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A10E6" w:rsidRDefault="00AA10E6">
                <w:pPr>
                  <w:pStyle w:val="RCWSLText"/>
                  <w:jc w:val="right"/>
                </w:pPr>
                <w:r>
                  <w:t>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4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5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6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7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8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9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10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14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15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16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17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18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19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20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24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25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26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27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28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29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30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6" w:rsidRDefault="00AA10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A10E6" w:rsidRDefault="00AA10E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4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5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6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7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8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9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10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14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15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16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17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18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19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20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21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22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23</w:t>
                </w:r>
              </w:p>
              <w:p w:rsidR="00AA10E6" w:rsidRDefault="00AA10E6">
                <w:pPr>
                  <w:pStyle w:val="RCWSLText"/>
                  <w:jc w:val="right"/>
                </w:pPr>
                <w:r>
                  <w:t>24</w:t>
                </w:r>
              </w:p>
              <w:p w:rsidR="00AA10E6" w:rsidRDefault="00AA10E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A10E6" w:rsidRDefault="00AA10E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A10E6" w:rsidRDefault="00AA10E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6CF4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4D01"/>
    <w:rsid w:val="0072541D"/>
    <w:rsid w:val="007D35D4"/>
    <w:rsid w:val="00846034"/>
    <w:rsid w:val="00931B84"/>
    <w:rsid w:val="009512DC"/>
    <w:rsid w:val="00972869"/>
    <w:rsid w:val="009F23A9"/>
    <w:rsid w:val="00A01F29"/>
    <w:rsid w:val="00A93D4A"/>
    <w:rsid w:val="00AA10E6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102</Words>
  <Characters>718</Characters>
  <Application>Microsoft Office Word</Application>
  <DocSecurity>8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1239-S AMS .... STRU 014</vt:lpstr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1239-S AMS HARG STRU 014</dc:title>
  <dc:subject/>
  <dc:creator>Washington State Legislature</dc:creator>
  <cp:keywords/>
  <dc:description/>
  <cp:lastModifiedBy>Washington State Legislature</cp:lastModifiedBy>
  <cp:revision>2</cp:revision>
  <dcterms:created xsi:type="dcterms:W3CDTF">2009-04-06T21:17:00Z</dcterms:created>
  <dcterms:modified xsi:type="dcterms:W3CDTF">2009-04-06T21:32:00Z</dcterms:modified>
</cp:coreProperties>
</file>