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91B8F" w:rsidP="0072541D">
          <w:pPr>
            <w:pStyle w:val="AmendDocName"/>
          </w:pPr>
          <w:customXml w:element="BillDocName">
            <w:r>
              <w:t xml:space="preserve">6444-S.E</w:t>
            </w:r>
          </w:customXml>
          <w:customXml w:element="AmendType">
            <w:r>
              <w:t xml:space="preserve"> AMH</w:t>
            </w:r>
          </w:customXml>
          <w:customXml w:element="SponsorAcronym">
            <w:r>
              <w:t xml:space="preserve"> SHOR</w:t>
            </w:r>
          </w:customXml>
          <w:customXml w:element="DrafterAcronym">
            <w:r>
              <w:t xml:space="preserve"> CORN</w:t>
            </w:r>
          </w:customXml>
          <w:customXml w:element="DraftNumber">
            <w:r>
              <w:t xml:space="preserve"> 114</w:t>
            </w:r>
          </w:customXml>
        </w:p>
      </w:customXml>
      <w:customXml w:element="Heading">
        <w:p w:rsidR="00DF5D0E" w:rsidRDefault="00891B8F">
          <w:customXml w:element="ReferenceNumber">
            <w:r w:rsidR="003E19F2">
              <w:rPr>
                <w:b/>
                <w:u w:val="single"/>
              </w:rPr>
              <w:t>ESSB 6444</w:t>
            </w:r>
            <w:r w:rsidR="00DE256E">
              <w:t xml:space="preserve"> - </w:t>
            </w:r>
          </w:customXml>
          <w:customXml w:element="Floor">
            <w:r w:rsidR="003E19F2">
              <w:t>H AMD TO H AMD (H-5483.2/10)</w:t>
            </w:r>
          </w:customXml>
          <w:customXml w:element="AmendNumber">
            <w:r>
              <w:rPr>
                <w:b/>
              </w:rPr>
              <w:t xml:space="preserve"> 1318</w:t>
            </w:r>
          </w:customXml>
        </w:p>
        <w:p w:rsidR="00DF5D0E" w:rsidRDefault="00891B8F" w:rsidP="00605C39">
          <w:pPr>
            <w:ind w:firstLine="576"/>
          </w:pPr>
          <w:customXml w:element="Sponsors">
            <w:r>
              <w:t xml:space="preserve">By Representative Short</w:t>
            </w:r>
          </w:customXml>
        </w:p>
        <w:p w:rsidR="00DF5D0E" w:rsidRDefault="00891B8F"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BD0154" w:rsidRDefault="00891B8F" w:rsidP="00BD015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D0154">
            <w:t>On page 98, after line 37, insert the following:</w:t>
          </w:r>
        </w:p>
        <w:p w:rsidR="00BD0154" w:rsidRDefault="00BD0154" w:rsidP="00BD0154">
          <w:pPr>
            <w:pStyle w:val="RCWSLText"/>
          </w:pPr>
        </w:p>
        <w:p w:rsidR="00BD0154" w:rsidRDefault="00BD0154" w:rsidP="00BD0154">
          <w:pPr>
            <w:pStyle w:val="RCWSLText"/>
            <w:rPr>
              <w:u w:val="single"/>
            </w:rPr>
          </w:pPr>
          <w:r>
            <w:tab/>
            <w:t>"</w:t>
          </w:r>
          <w:r w:rsidRPr="00A56227">
            <w:rPr>
              <w:u w:val="single"/>
            </w:rPr>
            <w:t>(</w:t>
          </w:r>
          <w:r>
            <w:rPr>
              <w:u w:val="single"/>
            </w:rPr>
            <w:t>39) The department shall propose a new medicaid prescription drug pricing benchmark to replace the average wholesale price (AWP), and report on the transition plan, the potential impact on stakeholders, and impact on state expenditures for the 2011-13 biennium to the governor and the fiscal committees of the legislature by November 1, 2010.  This effort will include collaboration with stakeholders and be consistent with the recommendations of the American medicaid pharmacy administrators association and the national association of medicaid directors working group on post-AWP pricing and reimbursement.</w:t>
          </w:r>
          <w:r w:rsidRPr="009176F3">
            <w:t>"</w:t>
          </w:r>
        </w:p>
        <w:p w:rsidR="00BD0154" w:rsidRDefault="00BD0154" w:rsidP="00BD0154">
          <w:pPr>
            <w:pStyle w:val="RCWSLText"/>
            <w:rPr>
              <w:u w:val="single"/>
            </w:rPr>
          </w:pPr>
        </w:p>
        <w:p w:rsidR="00DF5D0E" w:rsidRPr="00523C5A" w:rsidRDefault="00BD0154" w:rsidP="00BD0154">
          <w:pPr>
            <w:pStyle w:val="Page"/>
          </w:pPr>
          <w:r>
            <w:tab/>
            <w:t>Renumber subsections consecutively and correct internal references accordingly.</w:t>
          </w:r>
        </w:p>
      </w:customXml>
      <w:customXml w:element="Effect">
        <w:p w:rsidR="00ED2EEB" w:rsidRDefault="00DE256E" w:rsidP="003E19F2">
          <w:pPr>
            <w:pStyle w:val="Effect"/>
            <w:suppressLineNumbers/>
          </w:pPr>
          <w:r>
            <w:tab/>
          </w:r>
        </w:p>
        <w:p w:rsidR="003E19F2" w:rsidRDefault="00ED2EEB" w:rsidP="003E19F2">
          <w:pPr>
            <w:pStyle w:val="Effect"/>
            <w:suppressLineNumbers/>
          </w:pPr>
          <w:r>
            <w:tab/>
          </w:r>
          <w:r w:rsidR="00DE256E">
            <w:tab/>
          </w:r>
          <w:r w:rsidR="00DE256E" w:rsidRPr="003E19F2">
            <w:rPr>
              <w:b/>
              <w:u w:val="single"/>
            </w:rPr>
            <w:t>EFFECT:</w:t>
          </w:r>
          <w:r w:rsidR="00DE256E">
            <w:t>   </w:t>
          </w:r>
          <w:r w:rsidR="00BD0154">
            <w:t>The Department of Social and Health Services Medical Assistance program is required to propose a new Medicaid prescription drug pricing benchmark to replace the average wholesale price and report to the Legislature on the transition plan by November 1, 2010.</w:t>
          </w:r>
        </w:p>
      </w:customXml>
      <w:p w:rsidR="00DF5D0E" w:rsidRPr="003E19F2" w:rsidRDefault="003E19F2" w:rsidP="003E19F2">
        <w:pPr>
          <w:pStyle w:val="FiscalImpact"/>
          <w:suppressLineNumbers/>
        </w:pPr>
        <w:r>
          <w:tab/>
        </w:r>
        <w:r>
          <w:tab/>
        </w:r>
        <w:r>
          <w:rPr>
            <w:b/>
            <w:u w:val="single"/>
          </w:rPr>
          <w:t>FISCAL IMPACT:</w:t>
        </w:r>
        <w:r>
          <w:t xml:space="preserve"> None.</w:t>
        </w:r>
      </w:p>
      <w:permEnd w:id="0"/>
      <w:p w:rsidR="00DF5D0E" w:rsidRDefault="00DF5D0E" w:rsidP="003E19F2">
        <w:pPr>
          <w:pStyle w:val="AmendSectionPostSpace"/>
          <w:suppressLineNumbers/>
        </w:pPr>
      </w:p>
      <w:p w:rsidR="00DF5D0E" w:rsidRDefault="00DF5D0E" w:rsidP="003E19F2">
        <w:pPr>
          <w:pStyle w:val="BillEnd"/>
          <w:suppressLineNumbers/>
        </w:pPr>
      </w:p>
      <w:p w:rsidR="00DF5D0E" w:rsidRDefault="00DE256E" w:rsidP="003E19F2">
        <w:pPr>
          <w:pStyle w:val="BillEnd"/>
          <w:suppressLineNumbers/>
        </w:pPr>
        <w:r>
          <w:rPr>
            <w:b/>
          </w:rPr>
          <w:t>--- END ---</w:t>
        </w:r>
      </w:p>
      <w:p w:rsidR="00DF5D0E" w:rsidRDefault="00891B8F" w:rsidP="003E19F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F2" w:rsidRDefault="003E19F2" w:rsidP="00DF5D0E">
      <w:r>
        <w:separator/>
      </w:r>
    </w:p>
  </w:endnote>
  <w:endnote w:type="continuationSeparator" w:id="0">
    <w:p w:rsidR="003E19F2" w:rsidRDefault="003E19F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C7" w:rsidRDefault="000477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91B8F">
    <w:pPr>
      <w:pStyle w:val="AmendDraftFooter"/>
    </w:pPr>
    <w:fldSimple w:instr=" TITLE   \* MERGEFORMAT ">
      <w:r w:rsidR="0013654B">
        <w:t>6444-S.E AMH SHOR CORN 114</w:t>
      </w:r>
    </w:fldSimple>
    <w:r w:rsidR="00DE256E">
      <w:tab/>
    </w:r>
    <w:r>
      <w:fldChar w:fldCharType="begin"/>
    </w:r>
    <w:r w:rsidR="00DE256E">
      <w:instrText xml:space="preserve"> PAGE  \* Arabic  \* MERGEFORMAT </w:instrText>
    </w:r>
    <w:r>
      <w:fldChar w:fldCharType="separate"/>
    </w:r>
    <w:r w:rsidR="003E19F2">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91B8F">
    <w:pPr>
      <w:pStyle w:val="AmendDraftFooter"/>
    </w:pPr>
    <w:fldSimple w:instr=" TITLE   \* MERGEFORMAT ">
      <w:r w:rsidR="0013654B">
        <w:t>6444-S.E AMH SHOR CORN 114</w:t>
      </w:r>
    </w:fldSimple>
    <w:r w:rsidR="00DE256E">
      <w:tab/>
    </w:r>
    <w:r>
      <w:fldChar w:fldCharType="begin"/>
    </w:r>
    <w:r w:rsidR="00DE256E">
      <w:instrText xml:space="preserve"> PAGE  \* Arabic  \* MERGEFORMAT </w:instrText>
    </w:r>
    <w:r>
      <w:fldChar w:fldCharType="separate"/>
    </w:r>
    <w:r w:rsidR="0013654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F2" w:rsidRDefault="003E19F2" w:rsidP="00DF5D0E">
      <w:r>
        <w:separator/>
      </w:r>
    </w:p>
  </w:footnote>
  <w:footnote w:type="continuationSeparator" w:id="0">
    <w:p w:rsidR="003E19F2" w:rsidRDefault="003E19F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C7" w:rsidRDefault="000477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91B8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91B8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77C7"/>
    <w:rsid w:val="00060D21"/>
    <w:rsid w:val="00096165"/>
    <w:rsid w:val="000C6C82"/>
    <w:rsid w:val="000E603A"/>
    <w:rsid w:val="00106544"/>
    <w:rsid w:val="0013654B"/>
    <w:rsid w:val="001A775A"/>
    <w:rsid w:val="001E6675"/>
    <w:rsid w:val="00217E8A"/>
    <w:rsid w:val="00237A47"/>
    <w:rsid w:val="00281CBD"/>
    <w:rsid w:val="00316CD9"/>
    <w:rsid w:val="003E19F2"/>
    <w:rsid w:val="003E2FC6"/>
    <w:rsid w:val="00492DDC"/>
    <w:rsid w:val="00523C5A"/>
    <w:rsid w:val="005945AA"/>
    <w:rsid w:val="00605C39"/>
    <w:rsid w:val="006841E6"/>
    <w:rsid w:val="006F7027"/>
    <w:rsid w:val="0072335D"/>
    <w:rsid w:val="0072541D"/>
    <w:rsid w:val="007D35D4"/>
    <w:rsid w:val="00846034"/>
    <w:rsid w:val="00891B8F"/>
    <w:rsid w:val="008F4932"/>
    <w:rsid w:val="009176F3"/>
    <w:rsid w:val="00931B84"/>
    <w:rsid w:val="00972869"/>
    <w:rsid w:val="009F23A9"/>
    <w:rsid w:val="00A01F29"/>
    <w:rsid w:val="00A93D4A"/>
    <w:rsid w:val="00AD2D0A"/>
    <w:rsid w:val="00B31D1C"/>
    <w:rsid w:val="00B518D0"/>
    <w:rsid w:val="00B73E0A"/>
    <w:rsid w:val="00B95CF7"/>
    <w:rsid w:val="00B961E0"/>
    <w:rsid w:val="00BD0154"/>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nelli_e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1</Pages>
  <Words>182</Words>
  <Characters>1043</Characters>
  <Application>Microsoft Office Word</Application>
  <DocSecurity>8</DocSecurity>
  <Lines>33</Lines>
  <Paragraphs>11</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SHOR CORN 114</dc:title>
  <dc:subject/>
  <dc:creator>Erik Cornellier</dc:creator>
  <cp:keywords/>
  <dc:description/>
  <cp:lastModifiedBy>Erik Cornellier</cp:lastModifiedBy>
  <cp:revision>7</cp:revision>
  <cp:lastPrinted>2010-03-01T01:45:00Z</cp:lastPrinted>
  <dcterms:created xsi:type="dcterms:W3CDTF">2010-03-01T01:09:00Z</dcterms:created>
  <dcterms:modified xsi:type="dcterms:W3CDTF">2010-03-01T01:45:00Z</dcterms:modified>
</cp:coreProperties>
</file>