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85EB3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PETT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134</w:t>
            </w:r>
          </w:customXml>
        </w:p>
      </w:customXml>
      <w:customXml w:element="Heading">
        <w:p w:rsidR="00DF5D0E" w:rsidRDefault="00E85EB3">
          <w:customXml w:element="ReferenceNumber">
            <w:r w:rsidR="009C0203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9C0203">
              <w:t>H AMD TO H AMD (H-5483.2/10)</w:t>
            </w:r>
          </w:customXml>
          <w:customXml w:element="AmendNumber">
            <w:r>
              <w:rPr>
                <w:b/>
              </w:rPr>
              <w:t xml:space="preserve"> 1319</w:t>
            </w:r>
          </w:customXml>
        </w:p>
        <w:p w:rsidR="00DF5D0E" w:rsidRDefault="00E85EB3" w:rsidP="00605C39">
          <w:pPr>
            <w:ind w:firstLine="576"/>
          </w:pPr>
          <w:customXml w:element="Sponsors">
            <w:r>
              <w:t xml:space="preserve">By Representative Pettigrew</w:t>
            </w:r>
          </w:customXml>
        </w:p>
        <w:p w:rsidR="00DF5D0E" w:rsidRDefault="00E85EB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3525B1" w:rsidRDefault="00E85EB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E063E7">
            <w:tab/>
            <w:t>On page 18, line 33, decrease</w:t>
          </w:r>
          <w:r w:rsidR="003525B1">
            <w:t xml:space="preserve"> the general fund--state appropriation for fiscal year 2010 by $250,000</w:t>
          </w:r>
        </w:p>
        <w:p w:rsidR="003525B1" w:rsidRDefault="003525B1" w:rsidP="003525B1">
          <w:pPr>
            <w:pStyle w:val="RCWSLText"/>
          </w:pPr>
        </w:p>
        <w:p w:rsidR="003525B1" w:rsidRPr="003525B1" w:rsidRDefault="003525B1" w:rsidP="003525B1">
          <w:pPr>
            <w:pStyle w:val="RCWSLText"/>
          </w:pPr>
          <w:r>
            <w:tab/>
            <w:t>On page 20, line 6, correct the total</w:t>
          </w:r>
        </w:p>
        <w:p w:rsidR="003525B1" w:rsidRPr="003525B1" w:rsidRDefault="003525B1" w:rsidP="003525B1">
          <w:pPr>
            <w:pStyle w:val="RCWSLText"/>
          </w:pPr>
        </w:p>
        <w:p w:rsidR="009C0203" w:rsidRDefault="003525B1" w:rsidP="00096165">
          <w:pPr>
            <w:pStyle w:val="Page"/>
          </w:pPr>
          <w:r>
            <w:tab/>
          </w:r>
          <w:r w:rsidR="009C0203">
            <w:t xml:space="preserve">On page </w:t>
          </w:r>
          <w:r w:rsidR="009E6857">
            <w:t xml:space="preserve">20, </w:t>
          </w:r>
          <w:r>
            <w:t xml:space="preserve">line 9, </w:t>
          </w:r>
          <w:r w:rsidR="009E6857">
            <w:t xml:space="preserve">after </w:t>
          </w:r>
          <w:r>
            <w:t>"(1)" strike "$2,520,000" and insert "</w:t>
          </w:r>
          <w:r w:rsidR="00E063E7">
            <w:t>((</w:t>
          </w:r>
          <w:r w:rsidR="00E063E7">
            <w:rPr>
              <w:strike/>
            </w:rPr>
            <w:t>$2,520,000</w:t>
          </w:r>
          <w:r w:rsidR="00E063E7">
            <w:t>))</w:t>
          </w:r>
          <w:r>
            <w:rPr>
              <w:u w:val="single"/>
            </w:rPr>
            <w:t>$2,270,000</w:t>
          </w:r>
          <w:r>
            <w:t>"</w:t>
          </w:r>
        </w:p>
        <w:p w:rsidR="003525B1" w:rsidRDefault="003525B1" w:rsidP="003525B1">
          <w:pPr>
            <w:pStyle w:val="RCWSLText"/>
          </w:pPr>
        </w:p>
        <w:p w:rsidR="003525B1" w:rsidRDefault="003525B1" w:rsidP="003525B1">
          <w:pPr>
            <w:pStyle w:val="RCWSLText"/>
          </w:pPr>
          <w:r>
            <w:tab/>
            <w:t>On page 82, line 8, increase the general fund--state appropriation for fiscal year 2010 by $250,000</w:t>
          </w:r>
        </w:p>
        <w:p w:rsidR="003525B1" w:rsidRDefault="003525B1" w:rsidP="003525B1">
          <w:pPr>
            <w:pStyle w:val="RCWSLText"/>
          </w:pPr>
        </w:p>
        <w:p w:rsidR="003525B1" w:rsidRDefault="003525B1" w:rsidP="003525B1">
          <w:pPr>
            <w:pStyle w:val="RCWSLText"/>
          </w:pPr>
          <w:r>
            <w:tab/>
            <w:t>On page 82, line 19, correct the total</w:t>
          </w:r>
        </w:p>
        <w:p w:rsidR="003525B1" w:rsidRDefault="003525B1" w:rsidP="003525B1">
          <w:pPr>
            <w:pStyle w:val="RCWSLText"/>
          </w:pPr>
        </w:p>
        <w:p w:rsidR="003525B1" w:rsidRPr="007B2EA1" w:rsidRDefault="003525B1" w:rsidP="003525B1">
          <w:pPr>
            <w:pStyle w:val="RCWSLText"/>
          </w:pPr>
          <w:r>
            <w:tab/>
            <w:t>On page 86, after line 25, insert "</w:t>
          </w:r>
          <w:r>
            <w:rPr>
              <w:u w:val="single"/>
            </w:rPr>
            <w:t xml:space="preserve">(11) $250,000 of the general fund--state appropriation for fiscal year 2010 is provided solely </w:t>
          </w:r>
          <w:r w:rsidR="0094576E">
            <w:rPr>
              <w:u w:val="single"/>
            </w:rPr>
            <w:t xml:space="preserve">for </w:t>
          </w:r>
          <w:r>
            <w:rPr>
              <w:u w:val="single"/>
            </w:rPr>
            <w:t>increase</w:t>
          </w:r>
          <w:r w:rsidR="0094576E">
            <w:rPr>
              <w:u w:val="single"/>
            </w:rPr>
            <w:t>d</w:t>
          </w:r>
          <w:r>
            <w:rPr>
              <w:u w:val="single"/>
            </w:rPr>
            <w:t xml:space="preserve"> funding </w:t>
          </w:r>
          <w:r w:rsidR="007B2EA1">
            <w:rPr>
              <w:u w:val="single"/>
            </w:rPr>
            <w:t>for limited English proficiency pathway programs.</w:t>
          </w:r>
          <w:r w:rsidR="007B2EA1">
            <w:t>"</w:t>
          </w:r>
        </w:p>
        <w:p w:rsidR="00DF5D0E" w:rsidRPr="00523C5A" w:rsidRDefault="00E85EB3" w:rsidP="009C0203">
          <w:pPr>
            <w:pStyle w:val="RCWSLText"/>
            <w:suppressLineNumbers/>
          </w:pPr>
        </w:p>
      </w:customXml>
      <w:customXml w:element="Effect">
        <w:p w:rsidR="00ED2EEB" w:rsidRDefault="00DE256E" w:rsidP="009C0203">
          <w:pPr>
            <w:pStyle w:val="Effect"/>
            <w:suppressLineNumbers/>
          </w:pPr>
          <w:r>
            <w:tab/>
          </w:r>
        </w:p>
        <w:p w:rsidR="009C0203" w:rsidRDefault="00ED2EEB" w:rsidP="009C020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C0203">
            <w:rPr>
              <w:b/>
              <w:u w:val="single"/>
            </w:rPr>
            <w:t>EFFECT:</w:t>
          </w:r>
          <w:r w:rsidR="00DE256E">
            <w:t>   </w:t>
          </w:r>
          <w:r w:rsidR="007B2EA1">
            <w:t>Increases funding for Limited English Proficiency Pathway services for fiscal year 2010 within the Economic Services Administration of the Department of Social and Health Services by $250,000.  A corresponding reduction of $250,000 in fiscal year 2010 is made to the Washington Technology Center funded through the Department of Commerce.</w:t>
          </w:r>
        </w:p>
      </w:customXml>
      <w:p w:rsidR="00DF5D0E" w:rsidRPr="009C0203" w:rsidRDefault="009C0203" w:rsidP="009C0203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</w:t>
        </w:r>
        <w:r w:rsidR="009E6857">
          <w:t>Increases General Fund--State in the Economic Services Administration by $250,000 in fiscal year 2010</w:t>
        </w:r>
        <w:r>
          <w:t>.</w:t>
        </w:r>
        <w:r w:rsidR="009E6857">
          <w:t xml:space="preserve">  Decreases General Fund--State in the Department of Commerce by $250,000 in fiscal year 2010.  No net change to the overall budget.</w:t>
        </w:r>
      </w:p>
      <w:permEnd w:id="0"/>
      <w:p w:rsidR="00DF5D0E" w:rsidRDefault="00DF5D0E" w:rsidP="009C0203">
        <w:pPr>
          <w:pStyle w:val="AmendSectionPostSpace"/>
          <w:suppressLineNumbers/>
        </w:pPr>
      </w:p>
      <w:p w:rsidR="00DF5D0E" w:rsidRDefault="00DF5D0E" w:rsidP="009C0203">
        <w:pPr>
          <w:pStyle w:val="BillEnd"/>
          <w:suppressLineNumbers/>
        </w:pPr>
      </w:p>
      <w:p w:rsidR="00DF5D0E" w:rsidRDefault="00DE256E" w:rsidP="009C020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85EB3" w:rsidP="009C020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B1" w:rsidRDefault="003525B1" w:rsidP="00DF5D0E">
      <w:r>
        <w:separator/>
      </w:r>
    </w:p>
  </w:endnote>
  <w:endnote w:type="continuationSeparator" w:id="0">
    <w:p w:rsidR="003525B1" w:rsidRDefault="003525B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A1" w:rsidRDefault="007B2E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B1" w:rsidRDefault="00E85EB3">
    <w:pPr>
      <w:pStyle w:val="AmendDraftFooter"/>
    </w:pPr>
    <w:fldSimple w:instr=" TITLE   \* MERGEFORMAT ">
      <w:r w:rsidR="000159A7">
        <w:t>6444-S.E AMH PETT POLZ 134</w:t>
      </w:r>
    </w:fldSimple>
    <w:r w:rsidR="003525B1">
      <w:tab/>
    </w:r>
    <w:fldSimple w:instr=" PAGE  \* Arabic  \* MERGEFORMAT ">
      <w:r w:rsidR="000159A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B1" w:rsidRDefault="00E85EB3">
    <w:pPr>
      <w:pStyle w:val="AmendDraftFooter"/>
    </w:pPr>
    <w:fldSimple w:instr=" TITLE   \* MERGEFORMAT ">
      <w:r w:rsidR="000159A7">
        <w:t>6444-S.E AMH PETT POLZ 134</w:t>
      </w:r>
    </w:fldSimple>
    <w:r w:rsidR="003525B1">
      <w:tab/>
    </w:r>
    <w:fldSimple w:instr=" PAGE  \* Arabic  \* MERGEFORMAT ">
      <w:r w:rsidR="000159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B1" w:rsidRDefault="003525B1" w:rsidP="00DF5D0E">
      <w:r>
        <w:separator/>
      </w:r>
    </w:p>
  </w:footnote>
  <w:footnote w:type="continuationSeparator" w:id="0">
    <w:p w:rsidR="003525B1" w:rsidRDefault="003525B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A1" w:rsidRDefault="007B2E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B1" w:rsidRDefault="00E85EB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525B1" w:rsidRDefault="003525B1">
                <w:pPr>
                  <w:pStyle w:val="RCWSLText"/>
                  <w:jc w:val="right"/>
                </w:pPr>
                <w:r>
                  <w:t>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4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5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6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7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8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9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10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14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15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16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17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18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19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20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24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25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26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27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28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29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30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B1" w:rsidRDefault="00E85E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525B1" w:rsidRDefault="003525B1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4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5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6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7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8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9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10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14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15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16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17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18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19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20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21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22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23</w:t>
                </w:r>
              </w:p>
              <w:p w:rsidR="003525B1" w:rsidRDefault="003525B1">
                <w:pPr>
                  <w:pStyle w:val="RCWSLText"/>
                  <w:jc w:val="right"/>
                </w:pPr>
                <w:r>
                  <w:t>24</w:t>
                </w:r>
              </w:p>
              <w:p w:rsidR="003525B1" w:rsidRDefault="003525B1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525B1" w:rsidRDefault="003525B1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525B1" w:rsidRDefault="003525B1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159A7"/>
    <w:rsid w:val="00060D21"/>
    <w:rsid w:val="00075C75"/>
    <w:rsid w:val="00096165"/>
    <w:rsid w:val="000C6C82"/>
    <w:rsid w:val="000E603A"/>
    <w:rsid w:val="00106544"/>
    <w:rsid w:val="001A775A"/>
    <w:rsid w:val="001E6675"/>
    <w:rsid w:val="00215999"/>
    <w:rsid w:val="00217E8A"/>
    <w:rsid w:val="00281CBD"/>
    <w:rsid w:val="00316CD9"/>
    <w:rsid w:val="003525B1"/>
    <w:rsid w:val="003E2FC6"/>
    <w:rsid w:val="00492DDC"/>
    <w:rsid w:val="00523C5A"/>
    <w:rsid w:val="005705C1"/>
    <w:rsid w:val="00605C39"/>
    <w:rsid w:val="00610FDA"/>
    <w:rsid w:val="006841E6"/>
    <w:rsid w:val="006F7027"/>
    <w:rsid w:val="0072335D"/>
    <w:rsid w:val="0072541D"/>
    <w:rsid w:val="007B2EA1"/>
    <w:rsid w:val="007D35D4"/>
    <w:rsid w:val="00803203"/>
    <w:rsid w:val="00846034"/>
    <w:rsid w:val="00931B84"/>
    <w:rsid w:val="0094576E"/>
    <w:rsid w:val="00972869"/>
    <w:rsid w:val="009C0203"/>
    <w:rsid w:val="009E6857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60BEE"/>
    <w:rsid w:val="00DA47F3"/>
    <w:rsid w:val="00DE256E"/>
    <w:rsid w:val="00DF5D0E"/>
    <w:rsid w:val="00E063E7"/>
    <w:rsid w:val="00E1471A"/>
    <w:rsid w:val="00E41CC6"/>
    <w:rsid w:val="00E66F5D"/>
    <w:rsid w:val="00E85EB3"/>
    <w:rsid w:val="00ED2EEB"/>
    <w:rsid w:val="00F229DE"/>
    <w:rsid w:val="00F4663F"/>
    <w:rsid w:val="00F5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2</Pages>
  <Words>217</Words>
  <Characters>1158</Characters>
  <Application>Microsoft Office Word</Application>
  <DocSecurity>8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6444-S.E AMH PETT POLZ 134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PETT POLZ 134</dc:title>
  <dc:subject/>
  <dc:creator>Washington State Legislature</dc:creator>
  <cp:keywords/>
  <dc:description/>
  <cp:lastModifiedBy>Washington State Legislature</cp:lastModifiedBy>
  <cp:revision>9</cp:revision>
  <cp:lastPrinted>2010-03-02T04:13:00Z</cp:lastPrinted>
  <dcterms:created xsi:type="dcterms:W3CDTF">2010-03-02T03:33:00Z</dcterms:created>
  <dcterms:modified xsi:type="dcterms:W3CDTF">2010-03-02T04:13:00Z</dcterms:modified>
</cp:coreProperties>
</file>