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5F71EE" w:rsidP="0072541D">
          <w:pPr>
            <w:pStyle w:val="AmendDocName"/>
          </w:pPr>
          <w:customXml w:element="BillDocName">
            <w:r>
              <w:t xml:space="preserve">6280-S</w:t>
            </w:r>
          </w:customXml>
          <w:customXml w:element="AmendType">
            <w:r>
              <w:t xml:space="preserve"> AMH</w:t>
            </w:r>
          </w:customXml>
          <w:customXml w:element="SponsorAcronym">
            <w:r>
              <w:t xml:space="preserve"> CODY</w:t>
            </w:r>
          </w:customXml>
          <w:customXml w:element="DrafterAcronym">
            <w:r>
              <w:t xml:space="preserve"> MORI</w:t>
            </w:r>
          </w:customXml>
          <w:customXml w:element="DraftNumber">
            <w:r>
              <w:t xml:space="preserve"> 075</w:t>
            </w:r>
          </w:customXml>
        </w:p>
      </w:customXml>
      <w:customXml w:element="Heading">
        <w:p w:rsidR="00DF5D0E" w:rsidRDefault="005F71EE">
          <w:customXml w:element="ReferenceNumber">
            <w:r w:rsidR="00A27972">
              <w:rPr>
                <w:b/>
                <w:u w:val="single"/>
              </w:rPr>
              <w:t>SSB 6280</w:t>
            </w:r>
            <w:r w:rsidR="00DE256E">
              <w:t xml:space="preserve"> - </w:t>
            </w:r>
          </w:customXml>
          <w:customXml w:element="Floor">
            <w:r w:rsidR="00A27972">
              <w:t>H AMD</w:t>
            </w:r>
          </w:customXml>
          <w:customXml w:element="AmendNumber">
            <w:r>
              <w:rPr>
                <w:b/>
              </w:rPr>
              <w:t xml:space="preserve"> 1581</w:t>
            </w:r>
          </w:customXml>
        </w:p>
        <w:p w:rsidR="00DF5D0E" w:rsidRDefault="005F71EE" w:rsidP="00605C39">
          <w:pPr>
            <w:ind w:firstLine="576"/>
          </w:pPr>
          <w:customXml w:element="Sponsors">
            <w:r>
              <w:t xml:space="preserve">By Representative Cody</w:t>
            </w:r>
          </w:customXml>
        </w:p>
        <w:p w:rsidR="00DF5D0E" w:rsidRDefault="005F71EE" w:rsidP="00846034">
          <w:pPr>
            <w:spacing w:line="408" w:lineRule="exact"/>
            <w:jc w:val="right"/>
            <w:rPr>
              <w:b/>
              <w:bCs/>
            </w:rPr>
          </w:pPr>
          <w:customXml w:element="FloorAction">
            <w:r>
              <w:t xml:space="preserve">WITHDRAWN 3/10/2010</w:t>
            </w:r>
          </w:customXml>
        </w:p>
      </w:customXml>
      <w:permStart w:id="0" w:edGrp="everyone" w:displacedByCustomXml="next"/>
      <w:customXml w:element="Page">
        <w:p w:rsidR="00D04517" w:rsidRDefault="005F71EE" w:rsidP="00D04517">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D04517" w:rsidRPr="00D04517">
            <w:t xml:space="preserve"> </w:t>
          </w:r>
          <w:r w:rsidR="00D04517">
            <w:tab/>
            <w:t>On page 3, line 11, after "</w:t>
          </w:r>
          <w:r w:rsidR="00D04517">
            <w:rPr>
              <w:u w:val="single"/>
            </w:rPr>
            <w:t>to</w:t>
          </w:r>
          <w:r w:rsidR="00D04517">
            <w:t>" insert "</w:t>
          </w:r>
          <w:r w:rsidR="00D04517">
            <w:rPr>
              <w:u w:val="single"/>
            </w:rPr>
            <w:t>provide the techniques and services in subsection (1)(k) through (o) of this section or to</w:t>
          </w:r>
          <w:r w:rsidR="00D04517">
            <w:t>"</w:t>
          </w:r>
        </w:p>
        <w:p w:rsidR="00D04517" w:rsidRPr="000352EF" w:rsidRDefault="00D04517" w:rsidP="00D04517">
          <w:pPr>
            <w:pStyle w:val="RCWSLText"/>
          </w:pPr>
        </w:p>
        <w:p w:rsidR="002F40D8" w:rsidRDefault="00DE256E" w:rsidP="00AF0EA8">
          <w:pPr>
            <w:pStyle w:val="Page"/>
          </w:pPr>
          <w:r>
            <w:tab/>
          </w:r>
          <w:r w:rsidR="00A27972">
            <w:t xml:space="preserve">On page </w:t>
          </w:r>
          <w:r w:rsidR="00394700">
            <w:t xml:space="preserve">6, </w:t>
          </w:r>
          <w:r w:rsidR="00904EED">
            <w:t xml:space="preserve">beginning on </w:t>
          </w:r>
          <w:r w:rsidR="00394700">
            <w:t>line 36, after "</w:t>
          </w:r>
          <w:r w:rsidR="00394700" w:rsidRPr="00394700">
            <w:rPr>
              <w:u w:val="single"/>
            </w:rPr>
            <w:t>Asian</w:t>
          </w:r>
          <w:r w:rsidR="00394700">
            <w:t>" strike all material through "</w:t>
          </w:r>
          <w:r w:rsidR="00394700">
            <w:rPr>
              <w:u w:val="single"/>
            </w:rPr>
            <w:t>provider</w:t>
          </w:r>
          <w:r w:rsidR="00394700">
            <w:t xml:space="preserve">" on </w:t>
          </w:r>
          <w:r w:rsidR="00CF2DE6">
            <w:t xml:space="preserve">page 7, </w:t>
          </w:r>
          <w:r w:rsidR="00394700">
            <w:t>line 3 and insert "</w:t>
          </w:r>
          <w:r w:rsidR="00F76DAA">
            <w:rPr>
              <w:u w:val="single"/>
            </w:rPr>
            <w:t>medical treatments, including</w:t>
          </w:r>
          <w:r w:rsidR="00F76DAA">
            <w:t xml:space="preserve"> acupuncture ((</w:t>
          </w:r>
          <w:r w:rsidR="00F76DAA" w:rsidRPr="00F76DAA">
            <w:rPr>
              <w:strike/>
            </w:rPr>
            <w:t>treatment shall not be continued</w:t>
          </w:r>
          <w:r w:rsidR="00F76DAA">
            <w:t xml:space="preserve">)) </w:t>
          </w:r>
          <w:r w:rsidR="004C7300">
            <w:rPr>
              <w:u w:val="single"/>
            </w:rPr>
            <w:t xml:space="preserve">, </w:t>
          </w:r>
          <w:r w:rsidR="00F76DAA">
            <w:rPr>
              <w:u w:val="single"/>
            </w:rPr>
            <w:t>may only be continued after the patient signs a written waiver acknowledging the risks associated with the failure to pursue treatment from a primary health care provider.  The waiver must also include an explanation of an East Asian medicine practitioner's scope  of practice, including the types of treatments East Asian medicine practitioners are authorized to provide and the conditions East Asian medicine practitioners are authorized to treat</w:t>
          </w:r>
          <w:r w:rsidR="00F76DAA">
            <w:t>"</w:t>
          </w:r>
        </w:p>
        <w:p w:rsidR="00DF5D0E" w:rsidRPr="00523C5A" w:rsidRDefault="005F71EE" w:rsidP="00A27972">
          <w:pPr>
            <w:pStyle w:val="RCWSLText"/>
            <w:suppressLineNumbers/>
          </w:pPr>
        </w:p>
      </w:customXml>
      <w:customXml w:element="Effect">
        <w:p w:rsidR="00ED2EEB" w:rsidRDefault="00DE256E" w:rsidP="00A27972">
          <w:pPr>
            <w:pStyle w:val="Effect"/>
            <w:suppressLineNumbers/>
          </w:pPr>
          <w:r>
            <w:tab/>
          </w:r>
        </w:p>
        <w:p w:rsidR="00A27972" w:rsidRDefault="00ED2EEB" w:rsidP="00A27972">
          <w:pPr>
            <w:pStyle w:val="Effect"/>
            <w:suppressLineNumbers/>
          </w:pPr>
          <w:r>
            <w:tab/>
          </w:r>
          <w:r w:rsidR="00DE256E">
            <w:tab/>
          </w:r>
          <w:r w:rsidR="00DE256E" w:rsidRPr="00A27972">
            <w:rPr>
              <w:b/>
              <w:u w:val="single"/>
            </w:rPr>
            <w:t>EFFECT:</w:t>
          </w:r>
          <w:r w:rsidR="00DE256E">
            <w:t>   </w:t>
          </w:r>
          <w:r w:rsidR="00F76DAA">
            <w:t>Requires, for purposes of allowing an East Asian Medicine Practitioner to continue treating a patient who has refused a consultation, a waiver to include an explanation of an East Asian Medicine Practitioner's scope of practice, including the types of treatments East Asian Medicine Practitioners are authorized to provide and the conditions East Asian Medicine Practitioners are authorized to treat.</w:t>
          </w:r>
          <w:r w:rsidR="000352EF">
            <w:t xml:space="preserve">  Clarifies that individuals may provide the following techniques and services without being licensed as East Asian Medicine Practitioners: dietary advice and health education; breathing, relaxation, and East Asian exercise techniques; Qi Gong; East Asian massage and Tui Na; and superficial heat and cold therapies.</w:t>
          </w:r>
          <w:r w:rsidR="00F76DAA">
            <w:t xml:space="preserve"> </w:t>
          </w:r>
        </w:p>
      </w:customXml>
      <w:p w:rsidR="00DF5D0E" w:rsidRPr="00A27972" w:rsidRDefault="00DF5D0E" w:rsidP="00A27972">
        <w:pPr>
          <w:pStyle w:val="FiscalImpact"/>
          <w:suppressLineNumbers/>
        </w:pPr>
      </w:p>
      <w:permEnd w:id="0"/>
      <w:p w:rsidR="00DF5D0E" w:rsidRDefault="00DF5D0E" w:rsidP="00A27972">
        <w:pPr>
          <w:pStyle w:val="AmendSectionPostSpace"/>
          <w:suppressLineNumbers/>
        </w:pPr>
      </w:p>
      <w:p w:rsidR="00DF5D0E" w:rsidRDefault="00DF5D0E" w:rsidP="00A27972">
        <w:pPr>
          <w:pStyle w:val="BillEnd"/>
          <w:suppressLineNumbers/>
        </w:pPr>
      </w:p>
      <w:p w:rsidR="00DF5D0E" w:rsidRDefault="00DE256E" w:rsidP="00A27972">
        <w:pPr>
          <w:pStyle w:val="BillEnd"/>
          <w:suppressLineNumbers/>
        </w:pPr>
        <w:r>
          <w:rPr>
            <w:b/>
          </w:rPr>
          <w:t>--- END ---</w:t>
        </w:r>
      </w:p>
      <w:p w:rsidR="00DF5D0E" w:rsidRDefault="005F71EE" w:rsidP="00A2797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0D8" w:rsidRDefault="002F40D8" w:rsidP="00DF5D0E">
      <w:r>
        <w:separator/>
      </w:r>
    </w:p>
  </w:endnote>
  <w:endnote w:type="continuationSeparator" w:id="0">
    <w:p w:rsidR="002F40D8" w:rsidRDefault="002F40D8"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33" w:rsidRDefault="006526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D8" w:rsidRDefault="005F71EE">
    <w:pPr>
      <w:pStyle w:val="AmendDraftFooter"/>
    </w:pPr>
    <w:fldSimple w:instr=" TITLE   \* MERGEFORMAT ">
      <w:r w:rsidR="005754E5">
        <w:t>6280-S AMH CODY MORI 075</w:t>
      </w:r>
    </w:fldSimple>
    <w:r w:rsidR="002F40D8">
      <w:tab/>
    </w:r>
    <w:fldSimple w:instr=" PAGE  \* Arabic  \* MERGEFORMAT ">
      <w:r w:rsidR="00AF0EA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D8" w:rsidRDefault="005F71EE">
    <w:pPr>
      <w:pStyle w:val="AmendDraftFooter"/>
    </w:pPr>
    <w:fldSimple w:instr=" TITLE   \* MERGEFORMAT ">
      <w:r w:rsidR="005754E5">
        <w:t>6280-S AMH CODY MORI 075</w:t>
      </w:r>
    </w:fldSimple>
    <w:r w:rsidR="002F40D8">
      <w:tab/>
    </w:r>
    <w:fldSimple w:instr=" PAGE  \* Arabic  \* MERGEFORMAT ">
      <w:r w:rsidR="005754E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0D8" w:rsidRDefault="002F40D8" w:rsidP="00DF5D0E">
      <w:r>
        <w:separator/>
      </w:r>
    </w:p>
  </w:footnote>
  <w:footnote w:type="continuationSeparator" w:id="0">
    <w:p w:rsidR="002F40D8" w:rsidRDefault="002F40D8"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33" w:rsidRDefault="006526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D8" w:rsidRDefault="005F71E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2F40D8" w:rsidRDefault="002F40D8">
                <w:pPr>
                  <w:pStyle w:val="RCWSLText"/>
                  <w:jc w:val="right"/>
                </w:pPr>
                <w:r>
                  <w:t>1</w:t>
                </w:r>
              </w:p>
              <w:p w:rsidR="002F40D8" w:rsidRDefault="002F40D8">
                <w:pPr>
                  <w:pStyle w:val="RCWSLText"/>
                  <w:jc w:val="right"/>
                </w:pPr>
                <w:r>
                  <w:t>2</w:t>
                </w:r>
              </w:p>
              <w:p w:rsidR="002F40D8" w:rsidRDefault="002F40D8">
                <w:pPr>
                  <w:pStyle w:val="RCWSLText"/>
                  <w:jc w:val="right"/>
                </w:pPr>
                <w:r>
                  <w:t>3</w:t>
                </w:r>
              </w:p>
              <w:p w:rsidR="002F40D8" w:rsidRDefault="002F40D8">
                <w:pPr>
                  <w:pStyle w:val="RCWSLText"/>
                  <w:jc w:val="right"/>
                </w:pPr>
                <w:r>
                  <w:t>4</w:t>
                </w:r>
              </w:p>
              <w:p w:rsidR="002F40D8" w:rsidRDefault="002F40D8">
                <w:pPr>
                  <w:pStyle w:val="RCWSLText"/>
                  <w:jc w:val="right"/>
                </w:pPr>
                <w:r>
                  <w:t>5</w:t>
                </w:r>
              </w:p>
              <w:p w:rsidR="002F40D8" w:rsidRDefault="002F40D8">
                <w:pPr>
                  <w:pStyle w:val="RCWSLText"/>
                  <w:jc w:val="right"/>
                </w:pPr>
                <w:r>
                  <w:t>6</w:t>
                </w:r>
              </w:p>
              <w:p w:rsidR="002F40D8" w:rsidRDefault="002F40D8">
                <w:pPr>
                  <w:pStyle w:val="RCWSLText"/>
                  <w:jc w:val="right"/>
                </w:pPr>
                <w:r>
                  <w:t>7</w:t>
                </w:r>
              </w:p>
              <w:p w:rsidR="002F40D8" w:rsidRDefault="002F40D8">
                <w:pPr>
                  <w:pStyle w:val="RCWSLText"/>
                  <w:jc w:val="right"/>
                </w:pPr>
                <w:r>
                  <w:t>8</w:t>
                </w:r>
              </w:p>
              <w:p w:rsidR="002F40D8" w:rsidRDefault="002F40D8">
                <w:pPr>
                  <w:pStyle w:val="RCWSLText"/>
                  <w:jc w:val="right"/>
                </w:pPr>
                <w:r>
                  <w:t>9</w:t>
                </w:r>
              </w:p>
              <w:p w:rsidR="002F40D8" w:rsidRDefault="002F40D8">
                <w:pPr>
                  <w:pStyle w:val="RCWSLText"/>
                  <w:jc w:val="right"/>
                </w:pPr>
                <w:r>
                  <w:t>10</w:t>
                </w:r>
              </w:p>
              <w:p w:rsidR="002F40D8" w:rsidRDefault="002F40D8">
                <w:pPr>
                  <w:pStyle w:val="RCWSLText"/>
                  <w:jc w:val="right"/>
                </w:pPr>
                <w:r>
                  <w:t>11</w:t>
                </w:r>
              </w:p>
              <w:p w:rsidR="002F40D8" w:rsidRDefault="002F40D8">
                <w:pPr>
                  <w:pStyle w:val="RCWSLText"/>
                  <w:jc w:val="right"/>
                </w:pPr>
                <w:r>
                  <w:t>12</w:t>
                </w:r>
              </w:p>
              <w:p w:rsidR="002F40D8" w:rsidRDefault="002F40D8">
                <w:pPr>
                  <w:pStyle w:val="RCWSLText"/>
                  <w:jc w:val="right"/>
                </w:pPr>
                <w:r>
                  <w:t>13</w:t>
                </w:r>
              </w:p>
              <w:p w:rsidR="002F40D8" w:rsidRDefault="002F40D8">
                <w:pPr>
                  <w:pStyle w:val="RCWSLText"/>
                  <w:jc w:val="right"/>
                </w:pPr>
                <w:r>
                  <w:t>14</w:t>
                </w:r>
              </w:p>
              <w:p w:rsidR="002F40D8" w:rsidRDefault="002F40D8">
                <w:pPr>
                  <w:pStyle w:val="RCWSLText"/>
                  <w:jc w:val="right"/>
                </w:pPr>
                <w:r>
                  <w:t>15</w:t>
                </w:r>
              </w:p>
              <w:p w:rsidR="002F40D8" w:rsidRDefault="002F40D8">
                <w:pPr>
                  <w:pStyle w:val="RCWSLText"/>
                  <w:jc w:val="right"/>
                </w:pPr>
                <w:r>
                  <w:t>16</w:t>
                </w:r>
              </w:p>
              <w:p w:rsidR="002F40D8" w:rsidRDefault="002F40D8">
                <w:pPr>
                  <w:pStyle w:val="RCWSLText"/>
                  <w:jc w:val="right"/>
                </w:pPr>
                <w:r>
                  <w:t>17</w:t>
                </w:r>
              </w:p>
              <w:p w:rsidR="002F40D8" w:rsidRDefault="002F40D8">
                <w:pPr>
                  <w:pStyle w:val="RCWSLText"/>
                  <w:jc w:val="right"/>
                </w:pPr>
                <w:r>
                  <w:t>18</w:t>
                </w:r>
              </w:p>
              <w:p w:rsidR="002F40D8" w:rsidRDefault="002F40D8">
                <w:pPr>
                  <w:pStyle w:val="RCWSLText"/>
                  <w:jc w:val="right"/>
                </w:pPr>
                <w:r>
                  <w:t>19</w:t>
                </w:r>
              </w:p>
              <w:p w:rsidR="002F40D8" w:rsidRDefault="002F40D8">
                <w:pPr>
                  <w:pStyle w:val="RCWSLText"/>
                  <w:jc w:val="right"/>
                </w:pPr>
                <w:r>
                  <w:t>20</w:t>
                </w:r>
              </w:p>
              <w:p w:rsidR="002F40D8" w:rsidRDefault="002F40D8">
                <w:pPr>
                  <w:pStyle w:val="RCWSLText"/>
                  <w:jc w:val="right"/>
                </w:pPr>
                <w:r>
                  <w:t>21</w:t>
                </w:r>
              </w:p>
              <w:p w:rsidR="002F40D8" w:rsidRDefault="002F40D8">
                <w:pPr>
                  <w:pStyle w:val="RCWSLText"/>
                  <w:jc w:val="right"/>
                </w:pPr>
                <w:r>
                  <w:t>22</w:t>
                </w:r>
              </w:p>
              <w:p w:rsidR="002F40D8" w:rsidRDefault="002F40D8">
                <w:pPr>
                  <w:pStyle w:val="RCWSLText"/>
                  <w:jc w:val="right"/>
                </w:pPr>
                <w:r>
                  <w:t>23</w:t>
                </w:r>
              </w:p>
              <w:p w:rsidR="002F40D8" w:rsidRDefault="002F40D8">
                <w:pPr>
                  <w:pStyle w:val="RCWSLText"/>
                  <w:jc w:val="right"/>
                </w:pPr>
                <w:r>
                  <w:t>24</w:t>
                </w:r>
              </w:p>
              <w:p w:rsidR="002F40D8" w:rsidRDefault="002F40D8">
                <w:pPr>
                  <w:pStyle w:val="RCWSLText"/>
                  <w:jc w:val="right"/>
                </w:pPr>
                <w:r>
                  <w:t>25</w:t>
                </w:r>
              </w:p>
              <w:p w:rsidR="002F40D8" w:rsidRDefault="002F40D8">
                <w:pPr>
                  <w:pStyle w:val="RCWSLText"/>
                  <w:jc w:val="right"/>
                </w:pPr>
                <w:r>
                  <w:t>26</w:t>
                </w:r>
              </w:p>
              <w:p w:rsidR="002F40D8" w:rsidRDefault="002F40D8">
                <w:pPr>
                  <w:pStyle w:val="RCWSLText"/>
                  <w:jc w:val="right"/>
                </w:pPr>
                <w:r>
                  <w:t>27</w:t>
                </w:r>
              </w:p>
              <w:p w:rsidR="002F40D8" w:rsidRDefault="002F40D8">
                <w:pPr>
                  <w:pStyle w:val="RCWSLText"/>
                  <w:jc w:val="right"/>
                </w:pPr>
                <w:r>
                  <w:t>28</w:t>
                </w:r>
              </w:p>
              <w:p w:rsidR="002F40D8" w:rsidRDefault="002F40D8">
                <w:pPr>
                  <w:pStyle w:val="RCWSLText"/>
                  <w:jc w:val="right"/>
                </w:pPr>
                <w:r>
                  <w:t>29</w:t>
                </w:r>
              </w:p>
              <w:p w:rsidR="002F40D8" w:rsidRDefault="002F40D8">
                <w:pPr>
                  <w:pStyle w:val="RCWSLText"/>
                  <w:jc w:val="right"/>
                </w:pPr>
                <w:r>
                  <w:t>30</w:t>
                </w:r>
              </w:p>
              <w:p w:rsidR="002F40D8" w:rsidRDefault="002F40D8">
                <w:pPr>
                  <w:pStyle w:val="RCWSLText"/>
                  <w:jc w:val="right"/>
                </w:pPr>
                <w:r>
                  <w:t>31</w:t>
                </w:r>
              </w:p>
              <w:p w:rsidR="002F40D8" w:rsidRDefault="002F40D8">
                <w:pPr>
                  <w:pStyle w:val="RCWSLText"/>
                  <w:jc w:val="right"/>
                </w:pPr>
                <w:r>
                  <w:t>32</w:t>
                </w:r>
              </w:p>
              <w:p w:rsidR="002F40D8" w:rsidRDefault="002F40D8">
                <w:pPr>
                  <w:pStyle w:val="RCWSLText"/>
                  <w:jc w:val="right"/>
                </w:pPr>
                <w:r>
                  <w:t>33</w:t>
                </w:r>
              </w:p>
              <w:p w:rsidR="002F40D8" w:rsidRDefault="002F40D8">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D8" w:rsidRDefault="005F71E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2F40D8" w:rsidRDefault="002F40D8" w:rsidP="00605C39">
                <w:pPr>
                  <w:pStyle w:val="RCWSLText"/>
                  <w:spacing w:before="2888"/>
                  <w:jc w:val="right"/>
                </w:pPr>
                <w:r>
                  <w:t>1</w:t>
                </w:r>
              </w:p>
              <w:p w:rsidR="002F40D8" w:rsidRDefault="002F40D8">
                <w:pPr>
                  <w:pStyle w:val="RCWSLText"/>
                  <w:jc w:val="right"/>
                </w:pPr>
                <w:r>
                  <w:t>2</w:t>
                </w:r>
              </w:p>
              <w:p w:rsidR="002F40D8" w:rsidRDefault="002F40D8">
                <w:pPr>
                  <w:pStyle w:val="RCWSLText"/>
                  <w:jc w:val="right"/>
                </w:pPr>
                <w:r>
                  <w:t>3</w:t>
                </w:r>
              </w:p>
              <w:p w:rsidR="002F40D8" w:rsidRDefault="002F40D8">
                <w:pPr>
                  <w:pStyle w:val="RCWSLText"/>
                  <w:jc w:val="right"/>
                </w:pPr>
                <w:r>
                  <w:t>4</w:t>
                </w:r>
              </w:p>
              <w:p w:rsidR="002F40D8" w:rsidRDefault="002F40D8">
                <w:pPr>
                  <w:pStyle w:val="RCWSLText"/>
                  <w:jc w:val="right"/>
                </w:pPr>
                <w:r>
                  <w:t>5</w:t>
                </w:r>
              </w:p>
              <w:p w:rsidR="002F40D8" w:rsidRDefault="002F40D8">
                <w:pPr>
                  <w:pStyle w:val="RCWSLText"/>
                  <w:jc w:val="right"/>
                </w:pPr>
                <w:r>
                  <w:t>6</w:t>
                </w:r>
              </w:p>
              <w:p w:rsidR="002F40D8" w:rsidRDefault="002F40D8">
                <w:pPr>
                  <w:pStyle w:val="RCWSLText"/>
                  <w:jc w:val="right"/>
                </w:pPr>
                <w:r>
                  <w:t>7</w:t>
                </w:r>
              </w:p>
              <w:p w:rsidR="002F40D8" w:rsidRDefault="002F40D8">
                <w:pPr>
                  <w:pStyle w:val="RCWSLText"/>
                  <w:jc w:val="right"/>
                </w:pPr>
                <w:r>
                  <w:t>8</w:t>
                </w:r>
              </w:p>
              <w:p w:rsidR="002F40D8" w:rsidRDefault="002F40D8">
                <w:pPr>
                  <w:pStyle w:val="RCWSLText"/>
                  <w:jc w:val="right"/>
                </w:pPr>
                <w:r>
                  <w:t>9</w:t>
                </w:r>
              </w:p>
              <w:p w:rsidR="002F40D8" w:rsidRDefault="002F40D8">
                <w:pPr>
                  <w:pStyle w:val="RCWSLText"/>
                  <w:jc w:val="right"/>
                </w:pPr>
                <w:r>
                  <w:t>10</w:t>
                </w:r>
              </w:p>
              <w:p w:rsidR="002F40D8" w:rsidRDefault="002F40D8">
                <w:pPr>
                  <w:pStyle w:val="RCWSLText"/>
                  <w:jc w:val="right"/>
                </w:pPr>
                <w:r>
                  <w:t>11</w:t>
                </w:r>
              </w:p>
              <w:p w:rsidR="002F40D8" w:rsidRDefault="002F40D8">
                <w:pPr>
                  <w:pStyle w:val="RCWSLText"/>
                  <w:jc w:val="right"/>
                </w:pPr>
                <w:r>
                  <w:t>12</w:t>
                </w:r>
              </w:p>
              <w:p w:rsidR="002F40D8" w:rsidRDefault="002F40D8">
                <w:pPr>
                  <w:pStyle w:val="RCWSLText"/>
                  <w:jc w:val="right"/>
                </w:pPr>
                <w:r>
                  <w:t>13</w:t>
                </w:r>
              </w:p>
              <w:p w:rsidR="002F40D8" w:rsidRDefault="002F40D8">
                <w:pPr>
                  <w:pStyle w:val="RCWSLText"/>
                  <w:jc w:val="right"/>
                </w:pPr>
                <w:r>
                  <w:t>14</w:t>
                </w:r>
              </w:p>
              <w:p w:rsidR="002F40D8" w:rsidRDefault="002F40D8">
                <w:pPr>
                  <w:pStyle w:val="RCWSLText"/>
                  <w:jc w:val="right"/>
                </w:pPr>
                <w:r>
                  <w:t>15</w:t>
                </w:r>
              </w:p>
              <w:p w:rsidR="002F40D8" w:rsidRDefault="002F40D8">
                <w:pPr>
                  <w:pStyle w:val="RCWSLText"/>
                  <w:jc w:val="right"/>
                </w:pPr>
                <w:r>
                  <w:t>16</w:t>
                </w:r>
              </w:p>
              <w:p w:rsidR="002F40D8" w:rsidRDefault="002F40D8">
                <w:pPr>
                  <w:pStyle w:val="RCWSLText"/>
                  <w:jc w:val="right"/>
                </w:pPr>
                <w:r>
                  <w:t>17</w:t>
                </w:r>
              </w:p>
              <w:p w:rsidR="002F40D8" w:rsidRDefault="002F40D8">
                <w:pPr>
                  <w:pStyle w:val="RCWSLText"/>
                  <w:jc w:val="right"/>
                </w:pPr>
                <w:r>
                  <w:t>18</w:t>
                </w:r>
              </w:p>
              <w:p w:rsidR="002F40D8" w:rsidRDefault="002F40D8">
                <w:pPr>
                  <w:pStyle w:val="RCWSLText"/>
                  <w:jc w:val="right"/>
                </w:pPr>
                <w:r>
                  <w:t>19</w:t>
                </w:r>
              </w:p>
              <w:p w:rsidR="002F40D8" w:rsidRDefault="002F40D8">
                <w:pPr>
                  <w:pStyle w:val="RCWSLText"/>
                  <w:jc w:val="right"/>
                </w:pPr>
                <w:r>
                  <w:t>20</w:t>
                </w:r>
              </w:p>
              <w:p w:rsidR="002F40D8" w:rsidRDefault="002F40D8">
                <w:pPr>
                  <w:pStyle w:val="RCWSLText"/>
                  <w:jc w:val="right"/>
                </w:pPr>
                <w:r>
                  <w:t>21</w:t>
                </w:r>
              </w:p>
              <w:p w:rsidR="002F40D8" w:rsidRDefault="002F40D8">
                <w:pPr>
                  <w:pStyle w:val="RCWSLText"/>
                  <w:jc w:val="right"/>
                </w:pPr>
                <w:r>
                  <w:t>22</w:t>
                </w:r>
              </w:p>
              <w:p w:rsidR="002F40D8" w:rsidRDefault="002F40D8">
                <w:pPr>
                  <w:pStyle w:val="RCWSLText"/>
                  <w:jc w:val="right"/>
                </w:pPr>
                <w:r>
                  <w:t>23</w:t>
                </w:r>
              </w:p>
              <w:p w:rsidR="002F40D8" w:rsidRDefault="002F40D8">
                <w:pPr>
                  <w:pStyle w:val="RCWSLText"/>
                  <w:jc w:val="right"/>
                </w:pPr>
                <w:r>
                  <w:t>24</w:t>
                </w:r>
              </w:p>
              <w:p w:rsidR="002F40D8" w:rsidRDefault="002F40D8" w:rsidP="00060D21">
                <w:pPr>
                  <w:pStyle w:val="RCWSLText"/>
                  <w:jc w:val="right"/>
                </w:pPr>
                <w:r>
                  <w:t>25</w:t>
                </w:r>
              </w:p>
              <w:p w:rsidR="002F40D8" w:rsidRDefault="002F40D8" w:rsidP="00060D21">
                <w:pPr>
                  <w:pStyle w:val="RCWSLText"/>
                  <w:jc w:val="right"/>
                </w:pPr>
                <w:r>
                  <w:t>26</w:t>
                </w:r>
              </w:p>
              <w:p w:rsidR="002F40D8" w:rsidRDefault="002F40D8"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352EF"/>
    <w:rsid w:val="00060D21"/>
    <w:rsid w:val="00096165"/>
    <w:rsid w:val="000C6C82"/>
    <w:rsid w:val="000E603A"/>
    <w:rsid w:val="001023AF"/>
    <w:rsid w:val="001024F1"/>
    <w:rsid w:val="00106544"/>
    <w:rsid w:val="001A775A"/>
    <w:rsid w:val="001E6675"/>
    <w:rsid w:val="00217E8A"/>
    <w:rsid w:val="0023106B"/>
    <w:rsid w:val="00281CBD"/>
    <w:rsid w:val="002F40D8"/>
    <w:rsid w:val="00316CD9"/>
    <w:rsid w:val="00394700"/>
    <w:rsid w:val="003D51D9"/>
    <w:rsid w:val="003E2FC6"/>
    <w:rsid w:val="00492DDC"/>
    <w:rsid w:val="004C7300"/>
    <w:rsid w:val="00523C5A"/>
    <w:rsid w:val="005754E5"/>
    <w:rsid w:val="005F71EE"/>
    <w:rsid w:val="00605C39"/>
    <w:rsid w:val="0062585D"/>
    <w:rsid w:val="00631AA9"/>
    <w:rsid w:val="00652633"/>
    <w:rsid w:val="006841E6"/>
    <w:rsid w:val="006F7027"/>
    <w:rsid w:val="0072335D"/>
    <w:rsid w:val="0072541D"/>
    <w:rsid w:val="007D35D4"/>
    <w:rsid w:val="00846034"/>
    <w:rsid w:val="00904EED"/>
    <w:rsid w:val="00931B84"/>
    <w:rsid w:val="00972869"/>
    <w:rsid w:val="009A74DB"/>
    <w:rsid w:val="009F0B89"/>
    <w:rsid w:val="009F23A9"/>
    <w:rsid w:val="00A01F29"/>
    <w:rsid w:val="00A27972"/>
    <w:rsid w:val="00A93D4A"/>
    <w:rsid w:val="00AD2D0A"/>
    <w:rsid w:val="00AF0EA8"/>
    <w:rsid w:val="00B31D1C"/>
    <w:rsid w:val="00B518D0"/>
    <w:rsid w:val="00B73E0A"/>
    <w:rsid w:val="00B961E0"/>
    <w:rsid w:val="00CF2DE6"/>
    <w:rsid w:val="00D04517"/>
    <w:rsid w:val="00D40447"/>
    <w:rsid w:val="00DA47F3"/>
    <w:rsid w:val="00DE256E"/>
    <w:rsid w:val="00DF5D0E"/>
    <w:rsid w:val="00E1471A"/>
    <w:rsid w:val="00E41CC6"/>
    <w:rsid w:val="00E45C66"/>
    <w:rsid w:val="00E66F5D"/>
    <w:rsid w:val="00ED2EEB"/>
    <w:rsid w:val="00F229DE"/>
    <w:rsid w:val="00F4663F"/>
    <w:rsid w:val="00F76DAA"/>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ishim_j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72</TotalTime>
  <Pages>1</Pages>
  <Words>255</Words>
  <Characters>1417</Characters>
  <Application>Microsoft Office Word</Application>
  <DocSecurity>8</DocSecurity>
  <Lines>39</Lines>
  <Paragraphs>8</Paragraphs>
  <ScaleCrop>false</ScaleCrop>
  <HeadingPairs>
    <vt:vector size="2" baseType="variant">
      <vt:variant>
        <vt:lpstr>Title</vt:lpstr>
      </vt:variant>
      <vt:variant>
        <vt:i4>1</vt:i4>
      </vt:variant>
    </vt:vector>
  </HeadingPairs>
  <TitlesOfParts>
    <vt:vector size="1" baseType="lpstr">
      <vt:lpstr>6280-S AMH CODY MORI 075</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6280-S AMH CODY MORI 075</dc:title>
  <dc:subject/>
  <dc:creator>Washington State Legislature</dc:creator>
  <cp:keywords/>
  <dc:description/>
  <cp:lastModifiedBy>Washington State Legislature</cp:lastModifiedBy>
  <cp:revision>17</cp:revision>
  <cp:lastPrinted>2010-03-10T00:37:00Z</cp:lastPrinted>
  <dcterms:created xsi:type="dcterms:W3CDTF">2010-03-09T06:35:00Z</dcterms:created>
  <dcterms:modified xsi:type="dcterms:W3CDTF">2010-03-10T00:37:00Z</dcterms:modified>
</cp:coreProperties>
</file>