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01160"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036</w:t>
            </w:r>
          </w:customXml>
        </w:p>
      </w:customXml>
      <w:customXml w:element="OfferedBy">
        <w:p w:rsidR="00DF5D0E" w:rsidRDefault="00F1701E" w:rsidP="00B73E0A">
          <w:pPr>
            <w:pStyle w:val="OfferedBy"/>
            <w:spacing w:after="120"/>
          </w:pPr>
          <w:r>
            <w:tab/>
          </w:r>
          <w:r>
            <w:tab/>
          </w:r>
          <w:r>
            <w:tab/>
          </w:r>
        </w:p>
      </w:customXml>
      <w:customXml w:element="Heading">
        <w:p w:rsidR="00DF5D0E" w:rsidRDefault="00D01160">
          <w:customXml w:element="ReferenceNumber">
            <w:r w:rsidR="00F1701E">
              <w:rPr>
                <w:b/>
                <w:u w:val="single"/>
              </w:rPr>
              <w:t>SSB 6160</w:t>
            </w:r>
            <w:r w:rsidR="00DE256E">
              <w:t xml:space="preserve"> - </w:t>
            </w:r>
          </w:customXml>
          <w:customXml w:element="Floor">
            <w:r w:rsidR="00F1701E">
              <w:t>H AMD</w:t>
            </w:r>
          </w:customXml>
          <w:customXml w:element="AmendNumber">
            <w:r>
              <w:rPr>
                <w:b/>
              </w:rPr>
              <w:t xml:space="preserve"> 974</w:t>
            </w:r>
          </w:customXml>
        </w:p>
        <w:p w:rsidR="00DF5D0E" w:rsidRDefault="00D01160" w:rsidP="00605C39">
          <w:pPr>
            <w:ind w:firstLine="576"/>
          </w:pPr>
          <w:customXml w:element="Sponsors">
            <w:r>
              <w:t xml:space="preserve">By Representative Pearson</w:t>
            </w:r>
          </w:customXml>
        </w:p>
        <w:p w:rsidR="00DF5D0E" w:rsidRDefault="00D01160" w:rsidP="00846034">
          <w:pPr>
            <w:spacing w:line="408" w:lineRule="exact"/>
            <w:jc w:val="right"/>
            <w:rPr>
              <w:b/>
              <w:bCs/>
            </w:rPr>
          </w:pPr>
          <w:customXml w:element="FloorAction">
            <w:r>
              <w:t xml:space="preserve">NOT CONSIDERED 4/26/2009</w:t>
            </w:r>
          </w:customXml>
        </w:p>
      </w:customXml>
      <w:permStart w:id="0" w:edGrp="everyone"/>
      <w:p w:rsidR="006B1D03" w:rsidRDefault="00D01160" w:rsidP="006B1D0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1701E">
          <w:t xml:space="preserve">On page </w:t>
        </w:r>
        <w:r w:rsidR="006B1D03">
          <w:t>4, after line 6, insert the following:</w:t>
        </w:r>
      </w:p>
      <w:p w:rsidR="006B1D03" w:rsidRDefault="006B1D03" w:rsidP="006B1D03">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w:t>
        </w:r>
        <w:r>
          <w:rPr>
            <w:u w:val="single"/>
          </w:rPr>
          <w:t>For a person convicted of rape of a child in the third degree (RCW 9A.44.079), the minimum term in the standard range shall be the minimum term in this section as it existed prior to the effective date of this act.</w:t>
        </w:r>
        <w:r>
          <w:t>"</w:t>
        </w:r>
      </w:p>
      <w:customXml w:element="Effect">
        <w:p w:rsidR="006B1D03" w:rsidRDefault="006B1D03" w:rsidP="00847CBF">
          <w:pPr>
            <w:pStyle w:val="Effect"/>
            <w:suppressLineNumbers/>
            <w:ind w:left="0" w:firstLine="0"/>
          </w:pPr>
        </w:p>
        <w:p w:rsidR="00847CBF" w:rsidRDefault="006B1D03" w:rsidP="006B1D03">
          <w:pPr>
            <w:pStyle w:val="Effect"/>
            <w:suppressLineNumbers/>
          </w:pPr>
          <w:r>
            <w:tab/>
          </w:r>
        </w:p>
        <w:p w:rsidR="00847CBF" w:rsidRDefault="00847CBF" w:rsidP="006B1D03">
          <w:pPr>
            <w:pStyle w:val="Effect"/>
            <w:suppressLineNumbers/>
          </w:pPr>
        </w:p>
        <w:p w:rsidR="00DF5D0E" w:rsidRPr="00F1701E" w:rsidRDefault="00847CBF" w:rsidP="00847CBF">
          <w:pPr>
            <w:pStyle w:val="Effect"/>
            <w:suppressLineNumbers/>
          </w:pPr>
          <w:r>
            <w:tab/>
          </w:r>
          <w:r w:rsidR="006B1D03">
            <w:tab/>
          </w:r>
          <w:r w:rsidR="006B1D03">
            <w:rPr>
              <w:b/>
              <w:u w:val="single"/>
            </w:rPr>
            <w:t>EFFECT:</w:t>
          </w:r>
          <w:r w:rsidR="006B1D03">
            <w:t> For persons convicted of Rape of a Child in the third degree, increases the minimum term in the standard range to the minimum term that existed prior to the effective date of the act.  </w:t>
          </w:r>
        </w:p>
      </w:customXml>
      <w:permEnd w:id="0"/>
      <w:p w:rsidR="00DF5D0E" w:rsidRDefault="00DF5D0E" w:rsidP="00F1701E">
        <w:pPr>
          <w:pStyle w:val="AmendSectionPostSpace"/>
          <w:suppressLineNumbers/>
        </w:pPr>
      </w:p>
      <w:p w:rsidR="00DF5D0E" w:rsidRDefault="00DF5D0E" w:rsidP="00F1701E">
        <w:pPr>
          <w:pStyle w:val="BillEnd"/>
          <w:suppressLineNumbers/>
        </w:pPr>
      </w:p>
      <w:p w:rsidR="00DF5D0E" w:rsidRDefault="00DE256E" w:rsidP="00F1701E">
        <w:pPr>
          <w:pStyle w:val="BillEnd"/>
          <w:suppressLineNumbers/>
        </w:pPr>
        <w:r>
          <w:rPr>
            <w:b/>
          </w:rPr>
          <w:t>--- END ---</w:t>
        </w:r>
      </w:p>
      <w:p w:rsidR="00DF5D0E" w:rsidRDefault="00D01160" w:rsidP="00F1701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01E" w:rsidRDefault="00F1701E" w:rsidP="00DF5D0E">
      <w:r>
        <w:separator/>
      </w:r>
    </w:p>
  </w:endnote>
  <w:endnote w:type="continuationSeparator" w:id="1">
    <w:p w:rsidR="00F1701E" w:rsidRDefault="00F1701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01160">
    <w:pPr>
      <w:pStyle w:val="AmendDraftFooter"/>
    </w:pPr>
    <w:fldSimple w:instr=" TITLE   \* MERGEFORMAT ">
      <w:r w:rsidR="003A1130">
        <w:t>6160-S AMH PEAR WALK 036</w:t>
      </w:r>
    </w:fldSimple>
    <w:r w:rsidR="00DE256E">
      <w:tab/>
    </w:r>
    <w:r>
      <w:fldChar w:fldCharType="begin"/>
    </w:r>
    <w:r w:rsidR="00DE256E">
      <w:instrText xml:space="preserve"> PAGE  \* Arabic  \* MERGEFORMAT </w:instrText>
    </w:r>
    <w:r>
      <w:fldChar w:fldCharType="separate"/>
    </w:r>
    <w:r w:rsidR="00F1701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01160">
    <w:pPr>
      <w:pStyle w:val="AmendDraftFooter"/>
    </w:pPr>
    <w:fldSimple w:instr=" TITLE   \* MERGEFORMAT ">
      <w:r w:rsidR="003A1130">
        <w:t>6160-S AMH PEAR WALK 036</w:t>
      </w:r>
    </w:fldSimple>
    <w:r w:rsidR="00DE256E">
      <w:tab/>
    </w:r>
    <w:r>
      <w:fldChar w:fldCharType="begin"/>
    </w:r>
    <w:r w:rsidR="00DE256E">
      <w:instrText xml:space="preserve"> PAGE  \* Arabic  \* MERGEFORMAT </w:instrText>
    </w:r>
    <w:r>
      <w:fldChar w:fldCharType="separate"/>
    </w:r>
    <w:r w:rsidR="003A113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01E" w:rsidRDefault="00F1701E" w:rsidP="00DF5D0E">
      <w:r>
        <w:separator/>
      </w:r>
    </w:p>
  </w:footnote>
  <w:footnote w:type="continuationSeparator" w:id="1">
    <w:p w:rsidR="00F1701E" w:rsidRDefault="00F1701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0116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0116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B411D"/>
    <w:rsid w:val="001E6675"/>
    <w:rsid w:val="00217E8A"/>
    <w:rsid w:val="00281CBD"/>
    <w:rsid w:val="00316CD9"/>
    <w:rsid w:val="003A1130"/>
    <w:rsid w:val="003E2FC6"/>
    <w:rsid w:val="00492DDC"/>
    <w:rsid w:val="00523C5A"/>
    <w:rsid w:val="00605C39"/>
    <w:rsid w:val="006841E6"/>
    <w:rsid w:val="006B1D03"/>
    <w:rsid w:val="006F7027"/>
    <w:rsid w:val="0072335D"/>
    <w:rsid w:val="0072541D"/>
    <w:rsid w:val="007D35D4"/>
    <w:rsid w:val="00846034"/>
    <w:rsid w:val="00847CBF"/>
    <w:rsid w:val="008933F3"/>
    <w:rsid w:val="00931B84"/>
    <w:rsid w:val="00972869"/>
    <w:rsid w:val="009F23A9"/>
    <w:rsid w:val="00A01F29"/>
    <w:rsid w:val="00A93D4A"/>
    <w:rsid w:val="00AD2D0A"/>
    <w:rsid w:val="00B31D1C"/>
    <w:rsid w:val="00B518D0"/>
    <w:rsid w:val="00B73E0A"/>
    <w:rsid w:val="00B961E0"/>
    <w:rsid w:val="00D01160"/>
    <w:rsid w:val="00D40447"/>
    <w:rsid w:val="00DA47F3"/>
    <w:rsid w:val="00DE256E"/>
    <w:rsid w:val="00DF5D0E"/>
    <w:rsid w:val="00E1471A"/>
    <w:rsid w:val="00E41CC6"/>
    <w:rsid w:val="00E66F5D"/>
    <w:rsid w:val="00ED2EEB"/>
    <w:rsid w:val="00F1701E"/>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434547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92</Words>
  <Characters>530</Characters>
  <Application>Microsoft Office Word</Application>
  <DocSecurity>8</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036</dc:title>
  <dc:subject/>
  <dc:creator>Washington State Legislature</dc:creator>
  <cp:keywords/>
  <dc:description/>
  <cp:lastModifiedBy>Washington State Legislature</cp:lastModifiedBy>
  <cp:revision>4</cp:revision>
  <cp:lastPrinted>2009-04-26T17:54:00Z</cp:lastPrinted>
  <dcterms:created xsi:type="dcterms:W3CDTF">2009-04-23T19:10:00Z</dcterms:created>
  <dcterms:modified xsi:type="dcterms:W3CDTF">2009-04-26T17:54:00Z</dcterms:modified>
</cp:coreProperties>
</file>