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932A5" w:rsidP="0072541D">
          <w:pPr>
            <w:pStyle w:val="AmendDocName"/>
          </w:pPr>
          <w:customXml w:element="BillDocName">
            <w:r>
              <w:t xml:space="preserve">5548-S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ANGE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142</w:t>
            </w:r>
          </w:customXml>
        </w:p>
      </w:customXml>
      <w:customXml w:element="Heading">
        <w:p w:rsidR="00DF5D0E" w:rsidRDefault="007932A5">
          <w:customXml w:element="ReferenceNumber">
            <w:r w:rsidR="000D4C73">
              <w:rPr>
                <w:b/>
                <w:u w:val="single"/>
              </w:rPr>
              <w:t>SSB 5548</w:t>
            </w:r>
            <w:r w:rsidR="00DE256E">
              <w:t xml:space="preserve"> - </w:t>
            </w:r>
          </w:customXml>
          <w:customXml w:element="Floor">
            <w:r w:rsidR="000D4C73">
              <w:t>H AMD</w:t>
            </w:r>
          </w:customXml>
          <w:customXml w:element="AmendNumber">
            <w:r>
              <w:rPr>
                <w:b/>
              </w:rPr>
              <w:t xml:space="preserve"> 1253</w:t>
            </w:r>
          </w:customXml>
        </w:p>
        <w:p w:rsidR="00DF5D0E" w:rsidRDefault="007932A5" w:rsidP="00605C39">
          <w:pPr>
            <w:ind w:firstLine="576"/>
          </w:pPr>
          <w:customXml w:element="Sponsors">
            <w:r>
              <w:t xml:space="preserve">By Representative Angel</w:t>
            </w:r>
          </w:customXml>
        </w:p>
        <w:p w:rsidR="00DF5D0E" w:rsidRDefault="007932A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0D4C73" w:rsidRPr="00F82D95" w:rsidRDefault="007932A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D4C73">
            <w:t xml:space="preserve">On page </w:t>
          </w:r>
          <w:r w:rsidR="00EE65ED">
            <w:t>2, line 22, after "streets</w:t>
          </w:r>
          <w:r w:rsidR="00F82D95">
            <w:t>" strike "</w:t>
          </w:r>
          <w:r w:rsidR="00EE65ED">
            <w:t>((</w:t>
          </w:r>
          <w:r w:rsidR="00EE65ED" w:rsidRPr="00EE65ED">
            <w:rPr>
              <w:strike/>
            </w:rPr>
            <w:t>and</w:t>
          </w:r>
          <w:r w:rsidR="00EE65ED">
            <w:t>))</w:t>
          </w:r>
          <w:r w:rsidR="00EE65ED">
            <w:rPr>
              <w:u w:val="single"/>
            </w:rPr>
            <w:t>,</w:t>
          </w:r>
          <w:r w:rsidR="00EE65ED">
            <w:t xml:space="preserve"> roads</w:t>
          </w:r>
          <w:r w:rsidR="00EE65ED">
            <w:rPr>
              <w:u w:val="single"/>
            </w:rPr>
            <w:t>, transit,</w:t>
          </w:r>
          <w:r w:rsidR="00EE65ED">
            <w:t>"</w:t>
          </w:r>
          <w:r w:rsidR="00F82D95">
            <w:t xml:space="preserve"> and insert "</w:t>
          </w:r>
          <w:r w:rsidR="00EE65ED">
            <w:t>and</w:t>
          </w:r>
          <w:r w:rsidR="00D96632">
            <w:t xml:space="preserve"> </w:t>
          </w:r>
          <w:r w:rsidR="00EE65ED">
            <w:t>roads</w:t>
          </w:r>
          <w:r w:rsidR="0098666A">
            <w:rPr>
              <w:u w:val="single"/>
            </w:rPr>
            <w:t xml:space="preserve">, </w:t>
          </w:r>
          <w:r w:rsidR="00F82D95">
            <w:rPr>
              <w:u w:val="single"/>
            </w:rPr>
            <w:t>including adjacent bicycle and pedestrian facilities</w:t>
          </w:r>
          <w:r w:rsidR="00F82D95">
            <w:t>"</w:t>
          </w:r>
        </w:p>
        <w:p w:rsidR="00DF5D0E" w:rsidRPr="00523C5A" w:rsidRDefault="007932A5" w:rsidP="000D4C73">
          <w:pPr>
            <w:pStyle w:val="RCWSLText"/>
            <w:suppressLineNumbers/>
          </w:pPr>
        </w:p>
      </w:customXml>
      <w:customXml w:element="Effect">
        <w:p w:rsidR="00ED2EEB" w:rsidRDefault="00DE256E" w:rsidP="000D4C73">
          <w:pPr>
            <w:pStyle w:val="Effect"/>
            <w:suppressLineNumbers/>
          </w:pPr>
          <w:r>
            <w:tab/>
          </w:r>
        </w:p>
        <w:p w:rsidR="000D4C73" w:rsidRDefault="00ED2EEB" w:rsidP="000D4C7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0D4C73">
            <w:rPr>
              <w:b/>
              <w:u w:val="single"/>
            </w:rPr>
            <w:t>EFFECT:</w:t>
          </w:r>
          <w:r w:rsidR="00DE256E">
            <w:t> </w:t>
          </w:r>
          <w:r w:rsidR="00F82D95">
            <w:t xml:space="preserve">1) Deletes transit facilities from the listed categories of public facilities eligible to receive funding derived from impact fee revenues; and 2) authorizes the use of impact fee revenues to fund the development of bicycle and pedestrian facilities that are adjacent to public streets and roads.   </w:t>
          </w:r>
          <w:r w:rsidR="00DE256E">
            <w:t>  </w:t>
          </w:r>
        </w:p>
      </w:customXml>
      <w:p w:rsidR="00DF5D0E" w:rsidRPr="000D4C73" w:rsidRDefault="00DF5D0E" w:rsidP="000D4C73">
        <w:pPr>
          <w:pStyle w:val="FiscalImpact"/>
          <w:suppressLineNumbers/>
        </w:pPr>
      </w:p>
      <w:permEnd w:id="0"/>
      <w:p w:rsidR="00DF5D0E" w:rsidRDefault="00DF5D0E" w:rsidP="000D4C73">
        <w:pPr>
          <w:pStyle w:val="AmendSectionPostSpace"/>
          <w:suppressLineNumbers/>
        </w:pPr>
      </w:p>
      <w:p w:rsidR="00DF5D0E" w:rsidRDefault="00DF5D0E" w:rsidP="000D4C73">
        <w:pPr>
          <w:pStyle w:val="BillEnd"/>
          <w:suppressLineNumbers/>
        </w:pPr>
      </w:p>
      <w:p w:rsidR="00DF5D0E" w:rsidRDefault="00DE256E" w:rsidP="000D4C7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932A5" w:rsidP="000D4C7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95" w:rsidRDefault="00F82D95" w:rsidP="00DF5D0E">
      <w:r>
        <w:separator/>
      </w:r>
    </w:p>
  </w:endnote>
  <w:endnote w:type="continuationSeparator" w:id="0">
    <w:p w:rsidR="00F82D95" w:rsidRDefault="00F82D9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FF" w:rsidRDefault="00E909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95" w:rsidRDefault="007932A5">
    <w:pPr>
      <w:pStyle w:val="AmendDraftFooter"/>
    </w:pPr>
    <w:fldSimple w:instr=" TITLE   \* MERGEFORMAT ">
      <w:r w:rsidR="00F81A44">
        <w:t>5548-S AMH ANGE OSBO 142</w:t>
      </w:r>
    </w:fldSimple>
    <w:r w:rsidR="00F82D95">
      <w:tab/>
    </w:r>
    <w:fldSimple w:instr=" PAGE  \* Arabic  \* MERGEFORMAT ">
      <w:r w:rsidR="00F82D9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95" w:rsidRDefault="007932A5">
    <w:pPr>
      <w:pStyle w:val="AmendDraftFooter"/>
    </w:pPr>
    <w:fldSimple w:instr=" TITLE   \* MERGEFORMAT ">
      <w:r w:rsidR="00F81A44">
        <w:t>5548-S AMH ANGE OSBO 142</w:t>
      </w:r>
    </w:fldSimple>
    <w:r w:rsidR="00F82D95">
      <w:tab/>
    </w:r>
    <w:fldSimple w:instr=" PAGE  \* Arabic  \* MERGEFORMAT ">
      <w:r w:rsidR="00F81A4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95" w:rsidRDefault="00F82D95" w:rsidP="00DF5D0E">
      <w:r>
        <w:separator/>
      </w:r>
    </w:p>
  </w:footnote>
  <w:footnote w:type="continuationSeparator" w:id="0">
    <w:p w:rsidR="00F82D95" w:rsidRDefault="00F82D9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FF" w:rsidRDefault="00E909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95" w:rsidRDefault="007932A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82D95" w:rsidRDefault="00F82D95">
                <w:pPr>
                  <w:pStyle w:val="RCWSLText"/>
                  <w:jc w:val="right"/>
                </w:pPr>
                <w:r>
                  <w:t>1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3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4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5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6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7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8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9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10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11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12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13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14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15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16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17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18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19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20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21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22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23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24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25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26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27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28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29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30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31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32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33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95" w:rsidRDefault="007932A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82D95" w:rsidRDefault="00F82D95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3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4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5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6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7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8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9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10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11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12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13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14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15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16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17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18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19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20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21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22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23</w:t>
                </w:r>
              </w:p>
              <w:p w:rsidR="00F82D95" w:rsidRDefault="00F82D95">
                <w:pPr>
                  <w:pStyle w:val="RCWSLText"/>
                  <w:jc w:val="right"/>
                </w:pPr>
                <w:r>
                  <w:t>24</w:t>
                </w:r>
              </w:p>
              <w:p w:rsidR="00F82D95" w:rsidRDefault="00F82D95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82D95" w:rsidRDefault="00F82D95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82D95" w:rsidRDefault="00F82D95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6A56"/>
    <w:rsid w:val="00060D21"/>
    <w:rsid w:val="00096165"/>
    <w:rsid w:val="000C6C82"/>
    <w:rsid w:val="000D4C73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932A5"/>
    <w:rsid w:val="007D35D4"/>
    <w:rsid w:val="00846034"/>
    <w:rsid w:val="00931B84"/>
    <w:rsid w:val="00972869"/>
    <w:rsid w:val="00976A41"/>
    <w:rsid w:val="0098666A"/>
    <w:rsid w:val="009F23A9"/>
    <w:rsid w:val="00A01F29"/>
    <w:rsid w:val="00A93D4A"/>
    <w:rsid w:val="00AB6EA1"/>
    <w:rsid w:val="00AD2D0A"/>
    <w:rsid w:val="00B31D1C"/>
    <w:rsid w:val="00B518D0"/>
    <w:rsid w:val="00B73E0A"/>
    <w:rsid w:val="00B961E0"/>
    <w:rsid w:val="00C43A98"/>
    <w:rsid w:val="00D40447"/>
    <w:rsid w:val="00D44620"/>
    <w:rsid w:val="00D96632"/>
    <w:rsid w:val="00DA47F3"/>
    <w:rsid w:val="00DE256E"/>
    <w:rsid w:val="00DF5D0E"/>
    <w:rsid w:val="00E1471A"/>
    <w:rsid w:val="00E41CC6"/>
    <w:rsid w:val="00E66F5D"/>
    <w:rsid w:val="00E909FF"/>
    <w:rsid w:val="00EA50F9"/>
    <w:rsid w:val="00ED2EEB"/>
    <w:rsid w:val="00EE05D3"/>
    <w:rsid w:val="00EE65ED"/>
    <w:rsid w:val="00F229DE"/>
    <w:rsid w:val="00F4663F"/>
    <w:rsid w:val="00F81A44"/>
    <w:rsid w:val="00F8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98</Words>
  <Characters>523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5548-S AMH ANGE OSBO 142</vt:lpstr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5548-S AMH ANGE OSBO 142</dc:title>
  <dc:subject/>
  <dc:creator>Washington State Legislature</dc:creator>
  <cp:keywords/>
  <dc:description/>
  <cp:lastModifiedBy>Washington State Legislature</cp:lastModifiedBy>
  <cp:revision>9</cp:revision>
  <cp:lastPrinted>2010-02-25T23:01:00Z</cp:lastPrinted>
  <dcterms:created xsi:type="dcterms:W3CDTF">2010-02-25T22:39:00Z</dcterms:created>
  <dcterms:modified xsi:type="dcterms:W3CDTF">2010-02-25T23:01:00Z</dcterms:modified>
</cp:coreProperties>
</file>