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CC4A13" w:rsidP="0072541D">
          <w:pPr>
            <w:pStyle w:val="AmendDocName"/>
          </w:pPr>
          <w:customXml w:element="BillDocName">
            <w:r>
              <w:t xml:space="preserve">5013.E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JUDI</w:t>
            </w:r>
          </w:customXml>
          <w:customXml w:element="DrafterAcronym">
            <w:r>
              <w:t xml:space="preserve"> BARC</w:t>
            </w:r>
          </w:customXml>
          <w:customXml w:element="DraftNumber">
            <w:r>
              <w:t xml:space="preserve"> 025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  <w:permStart w:id="0" w:edGrp="everyone" w:displacedByCustomXml="next"/>
        <w:permEnd w:id="0" w:displacedByCustomXml="next"/>
      </w:customXml>
      <w:customXml w:element="Heading">
        <w:p w:rsidR="00DF5D0E" w:rsidRDefault="00CC4A13">
          <w:customXml w:element="ReferenceNumber">
            <w:r w:rsidR="006A4F6E">
              <w:rPr>
                <w:b/>
                <w:u w:val="single"/>
              </w:rPr>
              <w:t>ESB 5013</w:t>
            </w:r>
            <w:r w:rsidR="00DE256E">
              <w:t xml:space="preserve"> - </w:t>
            </w:r>
          </w:customXml>
          <w:customXml w:element="Floor">
            <w:r w:rsidR="006A4F6E">
              <w:t>H COMM AMD</w:t>
            </w:r>
          </w:customXml>
          <w:customXml w:element="AmendNumber">
            <w:r w:rsidR="00DE256E">
              <w:t xml:space="preserve"> </w:t>
            </w:r>
          </w:customXml>
        </w:p>
        <w:p w:rsidR="00DF5D0E" w:rsidRDefault="00CC4A13" w:rsidP="00605C39">
          <w:pPr>
            <w:ind w:firstLine="576"/>
          </w:pPr>
          <w:customXml w:element="Sponsors">
            <w:r>
              <w:t xml:space="preserve">By Committee on Judiciary</w:t>
            </w:r>
          </w:customXml>
        </w:p>
        <w:p w:rsidR="00DF5D0E" w:rsidRDefault="00CC4A13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4/14/2009</w:t>
            </w:r>
          </w:customXml>
        </w:p>
      </w:customXml>
      <w:permStart w:id="1" w:edGrp="everyone" w:displacedByCustomXml="next"/>
      <w:customXml w:element="Page">
        <w:p w:rsidR="006A4F6E" w:rsidRDefault="00CC4A13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6A4F6E">
            <w:t xml:space="preserve">On page </w:t>
          </w:r>
          <w:r w:rsidR="00C90FDE">
            <w:t>4, line 8, after "as" strike "processing ex parte orders," and insert "((</w:t>
          </w:r>
          <w:r w:rsidR="00C90FDE" w:rsidRPr="00C90FDE">
            <w:rPr>
              <w:strike/>
            </w:rPr>
            <w:t>processing ex parte orders,</w:t>
          </w:r>
          <w:r w:rsidR="00C90FDE">
            <w:t>))</w:t>
          </w:r>
        </w:p>
        <w:p w:rsidR="00C90FDE" w:rsidRDefault="00C90FDE" w:rsidP="00C90FDE">
          <w:pPr>
            <w:pStyle w:val="RCWSLText"/>
          </w:pPr>
        </w:p>
        <w:p w:rsidR="00C90FDE" w:rsidRDefault="00C90FDE" w:rsidP="00C90FDE">
          <w:pPr>
            <w:pStyle w:val="RCWSLText"/>
            <w:rPr>
              <w:u w:val="single"/>
            </w:rPr>
          </w:pPr>
          <w:r>
            <w:tab/>
            <w:t>On page 4, line 12, after "(12)" insert "</w:t>
          </w:r>
          <w:r w:rsidRPr="00C90FDE">
            <w:rPr>
              <w:u w:val="single"/>
            </w:rPr>
            <w:t>For processing ex parte orders</w:t>
          </w:r>
          <w:r>
            <w:rPr>
              <w:u w:val="single"/>
            </w:rPr>
            <w:t>, the clerk may collect a fee of thirty dollars.</w:t>
          </w:r>
        </w:p>
        <w:p w:rsidR="00C90FDE" w:rsidRDefault="00C90FDE" w:rsidP="00C90FDE">
          <w:pPr>
            <w:pStyle w:val="RCWSLText"/>
          </w:pPr>
          <w:r w:rsidRPr="009F759A">
            <w:tab/>
          </w:r>
          <w:r>
            <w:rPr>
              <w:u w:val="single"/>
            </w:rPr>
            <w:t>(13)</w:t>
          </w:r>
          <w:r w:rsidR="009F759A">
            <w:t>"</w:t>
          </w:r>
        </w:p>
        <w:p w:rsidR="009F759A" w:rsidRDefault="009F759A" w:rsidP="00C90FDE">
          <w:pPr>
            <w:pStyle w:val="RCWSLText"/>
          </w:pPr>
        </w:p>
        <w:p w:rsidR="009F759A" w:rsidRDefault="009F759A" w:rsidP="00C90FDE">
          <w:pPr>
            <w:pStyle w:val="RCWSLText"/>
          </w:pPr>
          <w:r>
            <w:tab/>
            <w:t>Renumber the remaining subsections consecutively and correct any in</w:t>
          </w:r>
          <w:r w:rsidR="00DF3DCD">
            <w:t>ternal references accordingly.</w:t>
          </w:r>
        </w:p>
        <w:p w:rsidR="009F759A" w:rsidRDefault="009F759A" w:rsidP="00C90FDE">
          <w:pPr>
            <w:pStyle w:val="RCWSLText"/>
          </w:pPr>
        </w:p>
        <w:p w:rsidR="009F759A" w:rsidRPr="009F759A" w:rsidRDefault="009F759A" w:rsidP="00C90FDE">
          <w:pPr>
            <w:pStyle w:val="RCWSLText"/>
          </w:pPr>
          <w:r>
            <w:tab/>
            <w:t xml:space="preserve">On page 5, </w:t>
          </w:r>
          <w:r w:rsidR="00DF3DCD">
            <w:t xml:space="preserve">beginning on </w:t>
          </w:r>
          <w:r>
            <w:t>line 24, a</w:t>
          </w:r>
          <w:r w:rsidR="000A5A66">
            <w:t xml:space="preserve">fter "(28)" strike all material </w:t>
          </w:r>
          <w:r>
            <w:t xml:space="preserve">through </w:t>
          </w:r>
          <w:r w:rsidR="00382A5E">
            <w:t>"</w:t>
          </w:r>
          <w:r w:rsidR="00DF3DCD">
            <w:rPr>
              <w:u w:val="single"/>
            </w:rPr>
            <w:t>(29)</w:t>
          </w:r>
          <w:r w:rsidR="00382A5E">
            <w:t xml:space="preserve">" on </w:t>
          </w:r>
          <w:r w:rsidR="00DF3DCD">
            <w:t>line 28</w:t>
          </w:r>
        </w:p>
        <w:p w:rsidR="00382A5E" w:rsidRDefault="00382A5E" w:rsidP="006A4F6E">
          <w:pPr>
            <w:pStyle w:val="RCWSLText"/>
            <w:suppressLineNumbers/>
          </w:pPr>
        </w:p>
        <w:p w:rsidR="00DF5D0E" w:rsidRPr="00523C5A" w:rsidRDefault="00382A5E" w:rsidP="006A4F6E">
          <w:pPr>
            <w:pStyle w:val="RCWSLText"/>
            <w:suppressLineNumbers/>
          </w:pPr>
          <w:r>
            <w:tab/>
            <w:t>Renumber the remaining subsections consecutively and correct any in</w:t>
          </w:r>
          <w:r w:rsidR="00DF3DCD">
            <w:t>ternal references accordingly.</w:t>
          </w:r>
        </w:p>
      </w:customXml>
      <w:customXml w:element="Effect">
        <w:p w:rsidR="00ED2EEB" w:rsidRDefault="00DE256E" w:rsidP="006A4F6E">
          <w:pPr>
            <w:pStyle w:val="Effect"/>
            <w:suppressLineNumbers/>
          </w:pPr>
          <w:r>
            <w:tab/>
          </w:r>
        </w:p>
        <w:p w:rsidR="006A4F6E" w:rsidRDefault="00ED2EEB" w:rsidP="006A4F6E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6A4F6E">
            <w:rPr>
              <w:b/>
              <w:u w:val="single"/>
            </w:rPr>
            <w:t>EFFECT:</w:t>
          </w:r>
          <w:r w:rsidR="00DE256E">
            <w:t> </w:t>
          </w:r>
          <w:r w:rsidR="00382A5E">
            <w:t xml:space="preserve">Clarifies that a fee of thirty dollars may be collected by the clerk for processing ex parte orders.  Removes the provision requiring a fee of one hundred dollars for filing a creditor's claim in a probate proceeding.  </w:t>
          </w:r>
          <w:r w:rsidR="00DE256E">
            <w:t>  </w:t>
          </w:r>
        </w:p>
      </w:customXml>
      <w:p w:rsidR="00DF5D0E" w:rsidRPr="006A4F6E" w:rsidRDefault="00DF5D0E" w:rsidP="006A4F6E">
        <w:pPr>
          <w:pStyle w:val="FiscalImpact"/>
          <w:suppressLineNumbers/>
        </w:pPr>
      </w:p>
      <w:permEnd w:id="1"/>
      <w:p w:rsidR="00DF5D0E" w:rsidRDefault="00DF5D0E" w:rsidP="006A4F6E">
        <w:pPr>
          <w:pStyle w:val="AmendSectionPostSpace"/>
          <w:suppressLineNumbers/>
        </w:pPr>
      </w:p>
      <w:p w:rsidR="00DF5D0E" w:rsidRDefault="00DF5D0E" w:rsidP="006A4F6E">
        <w:pPr>
          <w:pStyle w:val="BillEnd"/>
          <w:suppressLineNumbers/>
        </w:pPr>
      </w:p>
      <w:p w:rsidR="00DF5D0E" w:rsidRDefault="00DE256E" w:rsidP="006A4F6E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CC4A13" w:rsidP="006A4F6E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FBE" w:rsidRDefault="00B52FBE" w:rsidP="00DF5D0E">
      <w:r>
        <w:separator/>
      </w:r>
    </w:p>
  </w:endnote>
  <w:endnote w:type="continuationSeparator" w:id="1">
    <w:p w:rsidR="00B52FBE" w:rsidRDefault="00B52FBE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BE" w:rsidRDefault="00CC4A13">
    <w:pPr>
      <w:pStyle w:val="AmendDraftFooter"/>
    </w:pPr>
    <w:fldSimple w:instr=" TITLE   \* MERGEFORMAT ">
      <w:r w:rsidR="008C54DC">
        <w:t>5013.E AMH JUDI BARC 025</w:t>
      </w:r>
    </w:fldSimple>
    <w:r w:rsidR="00B52FBE">
      <w:tab/>
    </w:r>
    <w:fldSimple w:instr=" PAGE  \* Arabic  \* MERGEFORMAT ">
      <w:r w:rsidR="00B52FBE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BE" w:rsidRDefault="00CC4A13">
    <w:pPr>
      <w:pStyle w:val="AmendDraftFooter"/>
    </w:pPr>
    <w:fldSimple w:instr=" TITLE   \* MERGEFORMAT ">
      <w:r w:rsidR="008C54DC">
        <w:t>5013.E AMH JUDI BARC 025</w:t>
      </w:r>
    </w:fldSimple>
    <w:r w:rsidR="00B52FBE">
      <w:tab/>
    </w:r>
    <w:fldSimple w:instr=" PAGE  \* Arabic  \* MERGEFORMAT ">
      <w:r w:rsidR="008C54D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FBE" w:rsidRDefault="00B52FBE" w:rsidP="00DF5D0E">
      <w:r>
        <w:separator/>
      </w:r>
    </w:p>
  </w:footnote>
  <w:footnote w:type="continuationSeparator" w:id="1">
    <w:p w:rsidR="00B52FBE" w:rsidRDefault="00B52FBE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BE" w:rsidRDefault="00CC4A13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B52FBE" w:rsidRDefault="00B52FBE">
                <w:pPr>
                  <w:pStyle w:val="RCWSLText"/>
                  <w:jc w:val="right"/>
                </w:pPr>
                <w:r>
                  <w:t>1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2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3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4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5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6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7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8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9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10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11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12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13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14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15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16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17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18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19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20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21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22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23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24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25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26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27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28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29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30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31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32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33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BE" w:rsidRDefault="00CC4A1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B52FBE" w:rsidRDefault="00B52FB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2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3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4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5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6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7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8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9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10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11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12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13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14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15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16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17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18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19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20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21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22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23</w:t>
                </w:r>
              </w:p>
              <w:p w:rsidR="00B52FBE" w:rsidRDefault="00B52FBE">
                <w:pPr>
                  <w:pStyle w:val="RCWSLText"/>
                  <w:jc w:val="right"/>
                </w:pPr>
                <w:r>
                  <w:t>24</w:t>
                </w:r>
              </w:p>
              <w:p w:rsidR="00B52FBE" w:rsidRDefault="00B52FB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B52FBE" w:rsidRDefault="00B52FBE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B52FBE" w:rsidRDefault="00B52FBE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A5A66"/>
    <w:rsid w:val="000C6C82"/>
    <w:rsid w:val="000E603A"/>
    <w:rsid w:val="00106544"/>
    <w:rsid w:val="001A775A"/>
    <w:rsid w:val="001E6675"/>
    <w:rsid w:val="00217E8A"/>
    <w:rsid w:val="00281CBD"/>
    <w:rsid w:val="00316CD9"/>
    <w:rsid w:val="00350099"/>
    <w:rsid w:val="00382A5E"/>
    <w:rsid w:val="003E2FC6"/>
    <w:rsid w:val="00430552"/>
    <w:rsid w:val="00492DDC"/>
    <w:rsid w:val="00523C5A"/>
    <w:rsid w:val="00605C39"/>
    <w:rsid w:val="006371AF"/>
    <w:rsid w:val="006669BC"/>
    <w:rsid w:val="006841E6"/>
    <w:rsid w:val="006A4F6E"/>
    <w:rsid w:val="006B03AE"/>
    <w:rsid w:val="006C377E"/>
    <w:rsid w:val="006F7027"/>
    <w:rsid w:val="0072335D"/>
    <w:rsid w:val="0072541D"/>
    <w:rsid w:val="00727EAF"/>
    <w:rsid w:val="007D35D4"/>
    <w:rsid w:val="00846034"/>
    <w:rsid w:val="008C54DC"/>
    <w:rsid w:val="00931B84"/>
    <w:rsid w:val="00972869"/>
    <w:rsid w:val="009F23A9"/>
    <w:rsid w:val="009F759A"/>
    <w:rsid w:val="00A01F29"/>
    <w:rsid w:val="00A93D4A"/>
    <w:rsid w:val="00AD2D0A"/>
    <w:rsid w:val="00B31D1C"/>
    <w:rsid w:val="00B518D0"/>
    <w:rsid w:val="00B52FBE"/>
    <w:rsid w:val="00B73E0A"/>
    <w:rsid w:val="00B961E0"/>
    <w:rsid w:val="00C90FDE"/>
    <w:rsid w:val="00CC4A13"/>
    <w:rsid w:val="00D40447"/>
    <w:rsid w:val="00D47D5C"/>
    <w:rsid w:val="00D558C0"/>
    <w:rsid w:val="00DA47F3"/>
    <w:rsid w:val="00DE256E"/>
    <w:rsid w:val="00DE2EFB"/>
    <w:rsid w:val="00DF3DCD"/>
    <w:rsid w:val="00DF5D0E"/>
    <w:rsid w:val="00E1471A"/>
    <w:rsid w:val="00E41CC6"/>
    <w:rsid w:val="00E66F5D"/>
    <w:rsid w:val="00E77273"/>
    <w:rsid w:val="00ED2EEB"/>
    <w:rsid w:val="00F229DE"/>
    <w:rsid w:val="00F31564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71</TotalTime>
  <Pages>1</Pages>
  <Words>139</Words>
  <Characters>795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5013.E AMH JUDI BARC 025</vt:lpstr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5013.E AMH JUDI BARC 025</dc:title>
  <dc:subject/>
  <dc:creator>Washington State Legislature</dc:creator>
  <cp:keywords/>
  <dc:description/>
  <cp:lastModifiedBy>Washington State Legislature</cp:lastModifiedBy>
  <cp:revision>11</cp:revision>
  <cp:lastPrinted>2009-03-19T15:59:00Z</cp:lastPrinted>
  <dcterms:created xsi:type="dcterms:W3CDTF">2009-03-18T20:58:00Z</dcterms:created>
  <dcterms:modified xsi:type="dcterms:W3CDTF">2009-03-19T15:59:00Z</dcterms:modified>
</cp:coreProperties>
</file>