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3B1096" w:rsidP="0072541D">
          <w:pPr>
            <w:pStyle w:val="AmendDocName"/>
          </w:pPr>
          <w:customXml w:element="BillDocName">
            <w:r>
              <w:t xml:space="preserve">3197</w:t>
            </w:r>
          </w:customXml>
          <w:customXml w:element="AmendType">
            <w:r>
              <w:t xml:space="preserve"> AMH</w:t>
            </w:r>
          </w:customXml>
          <w:customXml w:element="SponsorAcronym">
            <w:r>
              <w:t xml:space="preserve"> DAMM</w:t>
            </w:r>
          </w:customXml>
          <w:customXml w:element="DrafterAcronym">
            <w:r>
              <w:t xml:space="preserve"> FRAS</w:t>
            </w:r>
          </w:customXml>
          <w:customXml w:element="DraftNumber">
            <w:r>
              <w:t xml:space="preserve"> 408</w:t>
            </w:r>
          </w:customXml>
        </w:p>
      </w:customXml>
      <w:customXml w:element="Heading">
        <w:p w:rsidR="00DF5D0E" w:rsidRDefault="003B1096">
          <w:customXml w:element="ReferenceNumber">
            <w:r w:rsidR="00BE770F">
              <w:rPr>
                <w:b/>
                <w:u w:val="single"/>
              </w:rPr>
              <w:t>HB 3197</w:t>
            </w:r>
            <w:r w:rsidR="00DE256E">
              <w:t xml:space="preserve"> - </w:t>
            </w:r>
          </w:customXml>
          <w:customXml w:element="Floor">
            <w:r w:rsidR="00BE770F">
              <w:t>H AMD</w:t>
            </w:r>
          </w:customXml>
          <w:customXml w:element="AmendNumber">
            <w:r>
              <w:rPr>
                <w:b/>
              </w:rPr>
              <w:t xml:space="preserve"> 1608</w:t>
            </w:r>
          </w:customXml>
        </w:p>
        <w:p w:rsidR="00DF5D0E" w:rsidRDefault="003B1096" w:rsidP="00605C39">
          <w:pPr>
            <w:ind w:firstLine="576"/>
          </w:pPr>
          <w:customXml w:element="Sponsors">
            <w:r>
              <w:t xml:space="preserve">By Representative Dammeier</w:t>
            </w:r>
          </w:customXml>
        </w:p>
        <w:p w:rsidR="00DF5D0E" w:rsidRDefault="003B1096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>
            <w:r>
              <w:t xml:space="preserve">NOT CONSIDERED 3/11/2010</w:t>
            </w:r>
          </w:customXml>
        </w:p>
      </w:customXml>
      <w:permStart w:id="0" w:edGrp="everyone" w:displacedByCustomXml="next"/>
      <w:customXml w:element="Page">
        <w:p w:rsidR="00BE770F" w:rsidRDefault="003B1096" w:rsidP="00096165">
          <w:pPr>
            <w:pStyle w:val="Page"/>
          </w:pPr>
          <w:r>
            <w:fldChar w:fldCharType="begin"/>
          </w:r>
          <w:r w:rsidR="00523C5A">
            <w:instrText xml:space="preserve"> ADVANCE  \y 182</w:instrText>
          </w:r>
          <w:r w:rsidR="00D40447">
            <w:instrText xml:space="preserve"> </w:instrText>
          </w:r>
          <w:r>
            <w:fldChar w:fldCharType="end"/>
          </w:r>
          <w:bookmarkStart w:id="0" w:name="StartOfAmendmentBody"/>
          <w:bookmarkEnd w:id="0"/>
          <w:r w:rsidR="00DE256E">
            <w:tab/>
          </w:r>
          <w:r w:rsidR="00BE770F">
            <w:t xml:space="preserve">On page </w:t>
          </w:r>
          <w:r w:rsidR="002E5880">
            <w:t>1, line 4, after "</w:t>
          </w:r>
          <w:r w:rsidR="002E5880">
            <w:rPr>
              <w:b/>
            </w:rPr>
            <w:t>Sec. 1.</w:t>
          </w:r>
          <w:r w:rsidR="002E5880">
            <w:t>" strike "(1)"</w:t>
          </w:r>
        </w:p>
        <w:p w:rsidR="002E5880" w:rsidRDefault="002E5880" w:rsidP="002E5880">
          <w:pPr>
            <w:pStyle w:val="RCWSLText"/>
          </w:pPr>
        </w:p>
        <w:p w:rsidR="002E5880" w:rsidRPr="002E5880" w:rsidRDefault="002E5880" w:rsidP="002E5880">
          <w:pPr>
            <w:pStyle w:val="RCWSLText"/>
          </w:pPr>
          <w:r>
            <w:tab/>
            <w:t>On page 1, beginning on line 7, strike all of subsection (2)</w:t>
          </w:r>
        </w:p>
        <w:p w:rsidR="00DF5D0E" w:rsidRPr="00523C5A" w:rsidRDefault="003B1096" w:rsidP="00BE770F">
          <w:pPr>
            <w:pStyle w:val="RCWSLText"/>
            <w:suppressLineNumbers/>
          </w:pPr>
        </w:p>
      </w:customXml>
      <w:customXml w:element="Effect">
        <w:p w:rsidR="00ED2EEB" w:rsidRDefault="00DE256E" w:rsidP="00BE770F">
          <w:pPr>
            <w:pStyle w:val="Effect"/>
            <w:suppressLineNumbers/>
          </w:pPr>
          <w:r>
            <w:tab/>
          </w:r>
        </w:p>
        <w:p w:rsidR="00BE770F" w:rsidRDefault="00ED2EEB" w:rsidP="00BE770F">
          <w:pPr>
            <w:pStyle w:val="Effect"/>
            <w:suppressLineNumbers/>
          </w:pPr>
          <w:r>
            <w:tab/>
          </w:r>
          <w:r w:rsidR="00DE256E">
            <w:tab/>
          </w:r>
          <w:r w:rsidR="00DE256E" w:rsidRPr="00BE770F">
            <w:rPr>
              <w:b/>
              <w:u w:val="single"/>
            </w:rPr>
            <w:t>EFFECT:</w:t>
          </w:r>
          <w:r w:rsidR="00DE256E">
            <w:t>   </w:t>
          </w:r>
          <w:r w:rsidR="002E5880">
            <w:t>Deletes the declaration that the transfer from the Budget Stabilization Account to the state General Fund is to minimize reductions to public school programs in the 2010 supplemental operating budget.</w:t>
          </w:r>
        </w:p>
      </w:customXml>
      <w:p w:rsidR="00DF5D0E" w:rsidRPr="00BE770F" w:rsidRDefault="00DF5D0E" w:rsidP="00BE770F">
        <w:pPr>
          <w:pStyle w:val="FiscalImpact"/>
          <w:suppressLineNumbers/>
        </w:pPr>
      </w:p>
      <w:permEnd w:id="0"/>
      <w:p w:rsidR="00DF5D0E" w:rsidRDefault="00DF5D0E" w:rsidP="00BE770F">
        <w:pPr>
          <w:pStyle w:val="AmendSectionPostSpace"/>
          <w:suppressLineNumbers/>
        </w:pPr>
      </w:p>
      <w:p w:rsidR="00DF5D0E" w:rsidRDefault="00DF5D0E" w:rsidP="00BE770F">
        <w:pPr>
          <w:pStyle w:val="BillEnd"/>
          <w:suppressLineNumbers/>
        </w:pPr>
      </w:p>
      <w:p w:rsidR="00DF5D0E" w:rsidRDefault="00DE256E" w:rsidP="00BE770F">
        <w:pPr>
          <w:pStyle w:val="BillEnd"/>
          <w:suppressLineNumbers/>
        </w:pPr>
        <w:r>
          <w:rPr>
            <w:b/>
          </w:rPr>
          <w:t>--- END ---</w:t>
        </w:r>
      </w:p>
      <w:p w:rsidR="00DF5D0E" w:rsidRDefault="003B1096" w:rsidP="00BE770F">
        <w:pPr>
          <w:pStyle w:val="RCWSLText"/>
          <w:suppressLineNumbers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770F" w:rsidRDefault="00BE770F" w:rsidP="00DF5D0E">
      <w:r>
        <w:separator/>
      </w:r>
    </w:p>
  </w:endnote>
  <w:endnote w:type="continuationSeparator" w:id="0">
    <w:p w:rsidR="00BE770F" w:rsidRDefault="00BE770F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56FB" w:rsidRDefault="007756F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3B1096">
    <w:pPr>
      <w:pStyle w:val="AmendDraftFooter"/>
    </w:pPr>
    <w:fldSimple w:instr=" TITLE   \* MERGEFORMAT ">
      <w:r w:rsidR="000E3F85">
        <w:t>3197 AMH DAMM FRAS 408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BE770F">
      <w:rPr>
        <w:noProof/>
      </w:rPr>
      <w:t>2</w:t>
    </w:r>
    <w: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3B1096">
    <w:pPr>
      <w:pStyle w:val="AmendDraftFooter"/>
    </w:pPr>
    <w:fldSimple w:instr=" TITLE   \* MERGEFORMAT ">
      <w:r w:rsidR="000E3F85">
        <w:t>3197 AMH DAMM FRAS 408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0E3F85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770F" w:rsidRDefault="00BE770F" w:rsidP="00DF5D0E">
      <w:r>
        <w:separator/>
      </w:r>
    </w:p>
  </w:footnote>
  <w:footnote w:type="continuationSeparator" w:id="0">
    <w:p w:rsidR="00BE770F" w:rsidRDefault="00BE770F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56FB" w:rsidRDefault="007756F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3B1096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DF5D0E" w:rsidRDefault="00DE256E">
                <w:pPr>
                  <w:pStyle w:val="RCWSLText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901" w:rsidRDefault="003B1096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DF5D0E" w:rsidRDefault="00DE256E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67E072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DF5D0E"/>
    <w:rsid w:val="00060D21"/>
    <w:rsid w:val="00096165"/>
    <w:rsid w:val="000C6C82"/>
    <w:rsid w:val="000E3F85"/>
    <w:rsid w:val="000E603A"/>
    <w:rsid w:val="00106544"/>
    <w:rsid w:val="001A775A"/>
    <w:rsid w:val="001E6675"/>
    <w:rsid w:val="00217E8A"/>
    <w:rsid w:val="00281CBD"/>
    <w:rsid w:val="002E5880"/>
    <w:rsid w:val="00316CD9"/>
    <w:rsid w:val="003B1096"/>
    <w:rsid w:val="003E2FC6"/>
    <w:rsid w:val="00492DDC"/>
    <w:rsid w:val="00523C5A"/>
    <w:rsid w:val="00605C39"/>
    <w:rsid w:val="006841E6"/>
    <w:rsid w:val="006F7027"/>
    <w:rsid w:val="0072335D"/>
    <w:rsid w:val="0072541D"/>
    <w:rsid w:val="007756FB"/>
    <w:rsid w:val="007D35D4"/>
    <w:rsid w:val="00846034"/>
    <w:rsid w:val="00931B84"/>
    <w:rsid w:val="009618B3"/>
    <w:rsid w:val="00972869"/>
    <w:rsid w:val="009F23A9"/>
    <w:rsid w:val="00A01F29"/>
    <w:rsid w:val="00A93D4A"/>
    <w:rsid w:val="00AD2D0A"/>
    <w:rsid w:val="00B31D1C"/>
    <w:rsid w:val="00B518D0"/>
    <w:rsid w:val="00B73E0A"/>
    <w:rsid w:val="00B961E0"/>
    <w:rsid w:val="00BE770F"/>
    <w:rsid w:val="00D40447"/>
    <w:rsid w:val="00DA47F3"/>
    <w:rsid w:val="00DE256E"/>
    <w:rsid w:val="00DF5D0E"/>
    <w:rsid w:val="00E1471A"/>
    <w:rsid w:val="00E41CC6"/>
    <w:rsid w:val="00E66F5D"/>
    <w:rsid w:val="00ED2EEB"/>
    <w:rsid w:val="00F229DE"/>
    <w:rsid w:val="00F46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fraser_kr\Application%20Data\Microsoft\Templates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3</TotalTime>
  <Pages>1</Pages>
  <Words>84</Words>
  <Characters>402</Characters>
  <Application>Microsoft Office Word</Application>
  <DocSecurity>8</DocSecurity>
  <Lines>23</Lines>
  <Paragraphs>10</Paragraphs>
  <ScaleCrop>false</ScaleCrop>
  <Company/>
  <LinksUpToDate>false</LinksUpToDate>
  <CharactersWithSpaces>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3197 AMH DAMM FRAS 408</dc:title>
  <dc:subject/>
  <dc:creator>Washington State Legislature</dc:creator>
  <cp:keywords/>
  <dc:description/>
  <cp:lastModifiedBy>Washington State Legislature</cp:lastModifiedBy>
  <cp:revision>4</cp:revision>
  <cp:lastPrinted>2010-03-10T23:34:00Z</cp:lastPrinted>
  <dcterms:created xsi:type="dcterms:W3CDTF">2010-03-10T23:31:00Z</dcterms:created>
  <dcterms:modified xsi:type="dcterms:W3CDTF">2010-03-10T23:34:00Z</dcterms:modified>
</cp:coreProperties>
</file>