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F2669" w:rsidP="0072541D">
          <w:pPr>
            <w:pStyle w:val="AmendDocName"/>
          </w:pPr>
          <w:customXml w:element="BillDocName">
            <w:r>
              <w:t xml:space="preserve">3024-S2</w:t>
            </w:r>
          </w:customXml>
          <w:customXml w:element="AmendType">
            <w:r>
              <w:t xml:space="preserve"> AMH</w:t>
            </w:r>
          </w:customXml>
          <w:customXml w:element="SponsorAcronym">
            <w:r>
              <w:t xml:space="preserve"> SEAQ</w:t>
            </w:r>
          </w:customXml>
          <w:customXml w:element="DrafterAcronym">
            <w:r>
              <w:t xml:space="preserve"> ZUGE</w:t>
            </w:r>
          </w:customXml>
          <w:customXml w:element="DraftNumber">
            <w:r>
              <w:t xml:space="preserve"> 059</w:t>
            </w:r>
          </w:customXml>
        </w:p>
      </w:customXml>
      <w:customXml w:element="Heading">
        <w:p w:rsidR="00DF5D0E" w:rsidRDefault="009F2669">
          <w:customXml w:element="ReferenceNumber">
            <w:r w:rsidR="00AF3BA5">
              <w:rPr>
                <w:b/>
                <w:u w:val="single"/>
              </w:rPr>
              <w:t>2SHB 3024</w:t>
            </w:r>
            <w:r w:rsidR="00DE256E">
              <w:t xml:space="preserve"> - </w:t>
            </w:r>
          </w:customXml>
          <w:customXml w:element="Floor">
            <w:r w:rsidR="00AF3BA5">
              <w:t>H AMD</w:t>
            </w:r>
          </w:customXml>
          <w:customXml w:element="AmendNumber">
            <w:r>
              <w:rPr>
                <w:b/>
              </w:rPr>
              <w:t xml:space="preserve"> 1093</w:t>
            </w:r>
          </w:customXml>
        </w:p>
        <w:p w:rsidR="00DF5D0E" w:rsidRDefault="009F2669" w:rsidP="00605C39">
          <w:pPr>
            <w:ind w:firstLine="576"/>
          </w:pPr>
          <w:customXml w:element="Sponsors">
            <w:r>
              <w:t xml:space="preserve">By Representative Seaquist</w:t>
            </w:r>
          </w:customXml>
        </w:p>
        <w:p w:rsidR="00DF5D0E" w:rsidRDefault="009F2669" w:rsidP="00846034">
          <w:pPr>
            <w:spacing w:line="408" w:lineRule="exact"/>
            <w:jc w:val="right"/>
            <w:rPr>
              <w:b/>
              <w:bCs/>
            </w:rPr>
          </w:pPr>
          <w:customXml w:element="FloorAction">
            <w:r>
              <w:t xml:space="preserve">NOT ADOPTED 2/15/2010</w:t>
            </w:r>
          </w:customXml>
        </w:p>
      </w:customXml>
      <w:permStart w:id="0" w:edGrp="everyone" w:displacedByCustomXml="next"/>
      <w:customXml w:element="Page">
        <w:p w:rsidR="00AF3BA5" w:rsidRDefault="009F2669"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F3BA5">
            <w:t xml:space="preserve">On page </w:t>
          </w:r>
          <w:r w:rsidR="000270C8">
            <w:t>1, on line 6, after "(1)" insert the following:</w:t>
          </w:r>
        </w:p>
        <w:p w:rsidR="0005597F" w:rsidRDefault="000270C8" w:rsidP="000270C8">
          <w:pPr>
            <w:pStyle w:val="RCWSLText"/>
          </w:pPr>
          <w:r>
            <w:tab/>
            <w:t>"With this legislation it is the legislature</w:t>
          </w:r>
          <w:r w:rsidR="008645CA">
            <w:t>'</w:t>
          </w:r>
          <w:r>
            <w:t>s intent to affirm that nurses and allied health care workers are professionals.  As such, they must be recognized for the significant judgment they exercise and the fact that this judgment is critical to the delivery of quality patient care.  For this reason, the legislature intends to ensure that these professionals be afforded the right to meal and rest breaks that will help ensure safe and effective patient care.</w:t>
          </w:r>
        </w:p>
        <w:p w:rsidR="000270C8" w:rsidRPr="000270C8" w:rsidRDefault="0005597F" w:rsidP="000270C8">
          <w:pPr>
            <w:pStyle w:val="RCWSLText"/>
          </w:pPr>
          <w:r>
            <w:tab/>
            <w:t>(2)</w:t>
          </w:r>
          <w:r w:rsidR="000270C8">
            <w:t>"</w:t>
          </w:r>
        </w:p>
        <w:p w:rsidR="0005597F" w:rsidRDefault="0005597F" w:rsidP="00AF3BA5">
          <w:pPr>
            <w:pStyle w:val="RCWSLText"/>
            <w:suppressLineNumbers/>
          </w:pPr>
        </w:p>
        <w:p w:rsidR="00DF5D0E" w:rsidRPr="00523C5A" w:rsidRDefault="0005597F" w:rsidP="0005597F">
          <w:pPr>
            <w:pStyle w:val="RCWSLText"/>
            <w:suppressLineNumbers/>
          </w:pPr>
          <w:r>
            <w:tab/>
            <w:t>Renumber the remaining subsections consecutively and correct any internal references accordingly.</w:t>
          </w:r>
        </w:p>
      </w:customXml>
      <w:customXml w:element="Effect">
        <w:p w:rsidR="00ED2EEB" w:rsidRDefault="00DE256E" w:rsidP="00AF3BA5">
          <w:pPr>
            <w:pStyle w:val="Effect"/>
            <w:suppressLineNumbers/>
          </w:pPr>
          <w:r>
            <w:tab/>
          </w:r>
        </w:p>
        <w:p w:rsidR="00AF3BA5" w:rsidRDefault="00ED2EEB" w:rsidP="00AF3BA5">
          <w:pPr>
            <w:pStyle w:val="Effect"/>
            <w:suppressLineNumbers/>
          </w:pPr>
          <w:r>
            <w:tab/>
          </w:r>
          <w:r w:rsidR="00DE256E">
            <w:tab/>
          </w:r>
          <w:r w:rsidR="00DE256E" w:rsidRPr="00AF3BA5">
            <w:rPr>
              <w:b/>
              <w:u w:val="single"/>
            </w:rPr>
            <w:t>EFFECT:</w:t>
          </w:r>
          <w:r w:rsidR="00DE256E">
            <w:t> </w:t>
          </w:r>
          <w:r w:rsidR="0005597F">
            <w:t>States</w:t>
          </w:r>
          <w:r w:rsidR="000270C8">
            <w:t xml:space="preserve"> </w:t>
          </w:r>
          <w:r w:rsidR="0005597F">
            <w:t>the</w:t>
          </w:r>
          <w:r w:rsidR="000270C8">
            <w:t xml:space="preserve"> legislature's intent that nurses and allied health care workers are professionals and that they should be given meal and rest breaks that help ensure they </w:t>
          </w:r>
          <w:r w:rsidR="008645CA">
            <w:t>are able to deliver safe and effective patient care.</w:t>
          </w:r>
        </w:p>
      </w:customXml>
      <w:p w:rsidR="00DF5D0E" w:rsidRPr="00AF3BA5" w:rsidRDefault="00DF5D0E" w:rsidP="00AF3BA5">
        <w:pPr>
          <w:pStyle w:val="FiscalImpact"/>
          <w:suppressLineNumbers/>
        </w:pPr>
      </w:p>
      <w:permEnd w:id="0"/>
      <w:p w:rsidR="00DF5D0E" w:rsidRDefault="00DF5D0E" w:rsidP="00AF3BA5">
        <w:pPr>
          <w:pStyle w:val="AmendSectionPostSpace"/>
          <w:suppressLineNumbers/>
        </w:pPr>
      </w:p>
      <w:p w:rsidR="00DF5D0E" w:rsidRDefault="00DF5D0E" w:rsidP="00AF3BA5">
        <w:pPr>
          <w:pStyle w:val="BillEnd"/>
          <w:suppressLineNumbers/>
        </w:pPr>
      </w:p>
      <w:p w:rsidR="00DF5D0E" w:rsidRDefault="00DE256E" w:rsidP="00AF3BA5">
        <w:pPr>
          <w:pStyle w:val="BillEnd"/>
          <w:suppressLineNumbers/>
        </w:pPr>
        <w:r>
          <w:rPr>
            <w:b/>
          </w:rPr>
          <w:t>--- END ---</w:t>
        </w:r>
      </w:p>
      <w:p w:rsidR="00DF5D0E" w:rsidRDefault="009F2669" w:rsidP="00AF3BA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0C8" w:rsidRDefault="000270C8" w:rsidP="00DF5D0E">
      <w:r>
        <w:separator/>
      </w:r>
    </w:p>
  </w:endnote>
  <w:endnote w:type="continuationSeparator" w:id="0">
    <w:p w:rsidR="000270C8" w:rsidRDefault="000270C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CA" w:rsidRDefault="008645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C8" w:rsidRDefault="009F2669">
    <w:pPr>
      <w:pStyle w:val="AmendDraftFooter"/>
    </w:pPr>
    <w:fldSimple w:instr=" TITLE   \* MERGEFORMAT ">
      <w:r w:rsidR="00C23C63">
        <w:t>3024-S2 AMH SEAQ ZUGE 059</w:t>
      </w:r>
    </w:fldSimple>
    <w:r w:rsidR="000270C8">
      <w:tab/>
    </w:r>
    <w:fldSimple w:instr=" PAGE  \* Arabic  \* MERGEFORMAT ">
      <w:r w:rsidR="000270C8">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C8" w:rsidRDefault="009F2669">
    <w:pPr>
      <w:pStyle w:val="AmendDraftFooter"/>
    </w:pPr>
    <w:fldSimple w:instr=" TITLE   \* MERGEFORMAT ">
      <w:r w:rsidR="00C23C63">
        <w:t>3024-S2 AMH SEAQ ZUGE 059</w:t>
      </w:r>
    </w:fldSimple>
    <w:r w:rsidR="000270C8">
      <w:tab/>
    </w:r>
    <w:fldSimple w:instr=" PAGE  \* Arabic  \* MERGEFORMAT ">
      <w:r w:rsidR="00C23C6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0C8" w:rsidRDefault="000270C8" w:rsidP="00DF5D0E">
      <w:r>
        <w:separator/>
      </w:r>
    </w:p>
  </w:footnote>
  <w:footnote w:type="continuationSeparator" w:id="0">
    <w:p w:rsidR="000270C8" w:rsidRDefault="000270C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CA" w:rsidRDefault="00864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C8" w:rsidRDefault="009F266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270C8" w:rsidRDefault="000270C8">
                <w:pPr>
                  <w:pStyle w:val="RCWSLText"/>
                  <w:jc w:val="right"/>
                </w:pPr>
                <w:r>
                  <w:t>1</w:t>
                </w:r>
              </w:p>
              <w:p w:rsidR="000270C8" w:rsidRDefault="000270C8">
                <w:pPr>
                  <w:pStyle w:val="RCWSLText"/>
                  <w:jc w:val="right"/>
                </w:pPr>
                <w:r>
                  <w:t>2</w:t>
                </w:r>
              </w:p>
              <w:p w:rsidR="000270C8" w:rsidRDefault="000270C8">
                <w:pPr>
                  <w:pStyle w:val="RCWSLText"/>
                  <w:jc w:val="right"/>
                </w:pPr>
                <w:r>
                  <w:t>3</w:t>
                </w:r>
              </w:p>
              <w:p w:rsidR="000270C8" w:rsidRDefault="000270C8">
                <w:pPr>
                  <w:pStyle w:val="RCWSLText"/>
                  <w:jc w:val="right"/>
                </w:pPr>
                <w:r>
                  <w:t>4</w:t>
                </w:r>
              </w:p>
              <w:p w:rsidR="000270C8" w:rsidRDefault="000270C8">
                <w:pPr>
                  <w:pStyle w:val="RCWSLText"/>
                  <w:jc w:val="right"/>
                </w:pPr>
                <w:r>
                  <w:t>5</w:t>
                </w:r>
              </w:p>
              <w:p w:rsidR="000270C8" w:rsidRDefault="000270C8">
                <w:pPr>
                  <w:pStyle w:val="RCWSLText"/>
                  <w:jc w:val="right"/>
                </w:pPr>
                <w:r>
                  <w:t>6</w:t>
                </w:r>
              </w:p>
              <w:p w:rsidR="000270C8" w:rsidRDefault="000270C8">
                <w:pPr>
                  <w:pStyle w:val="RCWSLText"/>
                  <w:jc w:val="right"/>
                </w:pPr>
                <w:r>
                  <w:t>7</w:t>
                </w:r>
              </w:p>
              <w:p w:rsidR="000270C8" w:rsidRDefault="000270C8">
                <w:pPr>
                  <w:pStyle w:val="RCWSLText"/>
                  <w:jc w:val="right"/>
                </w:pPr>
                <w:r>
                  <w:t>8</w:t>
                </w:r>
              </w:p>
              <w:p w:rsidR="000270C8" w:rsidRDefault="000270C8">
                <w:pPr>
                  <w:pStyle w:val="RCWSLText"/>
                  <w:jc w:val="right"/>
                </w:pPr>
                <w:r>
                  <w:t>9</w:t>
                </w:r>
              </w:p>
              <w:p w:rsidR="000270C8" w:rsidRDefault="000270C8">
                <w:pPr>
                  <w:pStyle w:val="RCWSLText"/>
                  <w:jc w:val="right"/>
                </w:pPr>
                <w:r>
                  <w:t>10</w:t>
                </w:r>
              </w:p>
              <w:p w:rsidR="000270C8" w:rsidRDefault="000270C8">
                <w:pPr>
                  <w:pStyle w:val="RCWSLText"/>
                  <w:jc w:val="right"/>
                </w:pPr>
                <w:r>
                  <w:t>11</w:t>
                </w:r>
              </w:p>
              <w:p w:rsidR="000270C8" w:rsidRDefault="000270C8">
                <w:pPr>
                  <w:pStyle w:val="RCWSLText"/>
                  <w:jc w:val="right"/>
                </w:pPr>
                <w:r>
                  <w:t>12</w:t>
                </w:r>
              </w:p>
              <w:p w:rsidR="000270C8" w:rsidRDefault="000270C8">
                <w:pPr>
                  <w:pStyle w:val="RCWSLText"/>
                  <w:jc w:val="right"/>
                </w:pPr>
                <w:r>
                  <w:t>13</w:t>
                </w:r>
              </w:p>
              <w:p w:rsidR="000270C8" w:rsidRDefault="000270C8">
                <w:pPr>
                  <w:pStyle w:val="RCWSLText"/>
                  <w:jc w:val="right"/>
                </w:pPr>
                <w:r>
                  <w:t>14</w:t>
                </w:r>
              </w:p>
              <w:p w:rsidR="000270C8" w:rsidRDefault="000270C8">
                <w:pPr>
                  <w:pStyle w:val="RCWSLText"/>
                  <w:jc w:val="right"/>
                </w:pPr>
                <w:r>
                  <w:t>15</w:t>
                </w:r>
              </w:p>
              <w:p w:rsidR="000270C8" w:rsidRDefault="000270C8">
                <w:pPr>
                  <w:pStyle w:val="RCWSLText"/>
                  <w:jc w:val="right"/>
                </w:pPr>
                <w:r>
                  <w:t>16</w:t>
                </w:r>
              </w:p>
              <w:p w:rsidR="000270C8" w:rsidRDefault="000270C8">
                <w:pPr>
                  <w:pStyle w:val="RCWSLText"/>
                  <w:jc w:val="right"/>
                </w:pPr>
                <w:r>
                  <w:t>17</w:t>
                </w:r>
              </w:p>
              <w:p w:rsidR="000270C8" w:rsidRDefault="000270C8">
                <w:pPr>
                  <w:pStyle w:val="RCWSLText"/>
                  <w:jc w:val="right"/>
                </w:pPr>
                <w:r>
                  <w:t>18</w:t>
                </w:r>
              </w:p>
              <w:p w:rsidR="000270C8" w:rsidRDefault="000270C8">
                <w:pPr>
                  <w:pStyle w:val="RCWSLText"/>
                  <w:jc w:val="right"/>
                </w:pPr>
                <w:r>
                  <w:t>19</w:t>
                </w:r>
              </w:p>
              <w:p w:rsidR="000270C8" w:rsidRDefault="000270C8">
                <w:pPr>
                  <w:pStyle w:val="RCWSLText"/>
                  <w:jc w:val="right"/>
                </w:pPr>
                <w:r>
                  <w:t>20</w:t>
                </w:r>
              </w:p>
              <w:p w:rsidR="000270C8" w:rsidRDefault="000270C8">
                <w:pPr>
                  <w:pStyle w:val="RCWSLText"/>
                  <w:jc w:val="right"/>
                </w:pPr>
                <w:r>
                  <w:t>21</w:t>
                </w:r>
              </w:p>
              <w:p w:rsidR="000270C8" w:rsidRDefault="000270C8">
                <w:pPr>
                  <w:pStyle w:val="RCWSLText"/>
                  <w:jc w:val="right"/>
                </w:pPr>
                <w:r>
                  <w:t>22</w:t>
                </w:r>
              </w:p>
              <w:p w:rsidR="000270C8" w:rsidRDefault="000270C8">
                <w:pPr>
                  <w:pStyle w:val="RCWSLText"/>
                  <w:jc w:val="right"/>
                </w:pPr>
                <w:r>
                  <w:t>23</w:t>
                </w:r>
              </w:p>
              <w:p w:rsidR="000270C8" w:rsidRDefault="000270C8">
                <w:pPr>
                  <w:pStyle w:val="RCWSLText"/>
                  <w:jc w:val="right"/>
                </w:pPr>
                <w:r>
                  <w:t>24</w:t>
                </w:r>
              </w:p>
              <w:p w:rsidR="000270C8" w:rsidRDefault="000270C8">
                <w:pPr>
                  <w:pStyle w:val="RCWSLText"/>
                  <w:jc w:val="right"/>
                </w:pPr>
                <w:r>
                  <w:t>25</w:t>
                </w:r>
              </w:p>
              <w:p w:rsidR="000270C8" w:rsidRDefault="000270C8">
                <w:pPr>
                  <w:pStyle w:val="RCWSLText"/>
                  <w:jc w:val="right"/>
                </w:pPr>
                <w:r>
                  <w:t>26</w:t>
                </w:r>
              </w:p>
              <w:p w:rsidR="000270C8" w:rsidRDefault="000270C8">
                <w:pPr>
                  <w:pStyle w:val="RCWSLText"/>
                  <w:jc w:val="right"/>
                </w:pPr>
                <w:r>
                  <w:t>27</w:t>
                </w:r>
              </w:p>
              <w:p w:rsidR="000270C8" w:rsidRDefault="000270C8">
                <w:pPr>
                  <w:pStyle w:val="RCWSLText"/>
                  <w:jc w:val="right"/>
                </w:pPr>
                <w:r>
                  <w:t>28</w:t>
                </w:r>
              </w:p>
              <w:p w:rsidR="000270C8" w:rsidRDefault="000270C8">
                <w:pPr>
                  <w:pStyle w:val="RCWSLText"/>
                  <w:jc w:val="right"/>
                </w:pPr>
                <w:r>
                  <w:t>29</w:t>
                </w:r>
              </w:p>
              <w:p w:rsidR="000270C8" w:rsidRDefault="000270C8">
                <w:pPr>
                  <w:pStyle w:val="RCWSLText"/>
                  <w:jc w:val="right"/>
                </w:pPr>
                <w:r>
                  <w:t>30</w:t>
                </w:r>
              </w:p>
              <w:p w:rsidR="000270C8" w:rsidRDefault="000270C8">
                <w:pPr>
                  <w:pStyle w:val="RCWSLText"/>
                  <w:jc w:val="right"/>
                </w:pPr>
                <w:r>
                  <w:t>31</w:t>
                </w:r>
              </w:p>
              <w:p w:rsidR="000270C8" w:rsidRDefault="000270C8">
                <w:pPr>
                  <w:pStyle w:val="RCWSLText"/>
                  <w:jc w:val="right"/>
                </w:pPr>
                <w:r>
                  <w:t>32</w:t>
                </w:r>
              </w:p>
              <w:p w:rsidR="000270C8" w:rsidRDefault="000270C8">
                <w:pPr>
                  <w:pStyle w:val="RCWSLText"/>
                  <w:jc w:val="right"/>
                </w:pPr>
                <w:r>
                  <w:t>33</w:t>
                </w:r>
              </w:p>
              <w:p w:rsidR="000270C8" w:rsidRDefault="000270C8">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C8" w:rsidRDefault="009F266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0270C8" w:rsidRDefault="000270C8" w:rsidP="00605C39">
                <w:pPr>
                  <w:pStyle w:val="RCWSLText"/>
                  <w:spacing w:before="2888"/>
                  <w:jc w:val="right"/>
                </w:pPr>
                <w:r>
                  <w:t>1</w:t>
                </w:r>
              </w:p>
              <w:p w:rsidR="000270C8" w:rsidRDefault="000270C8">
                <w:pPr>
                  <w:pStyle w:val="RCWSLText"/>
                  <w:jc w:val="right"/>
                </w:pPr>
                <w:r>
                  <w:t>2</w:t>
                </w:r>
              </w:p>
              <w:p w:rsidR="000270C8" w:rsidRDefault="000270C8">
                <w:pPr>
                  <w:pStyle w:val="RCWSLText"/>
                  <w:jc w:val="right"/>
                </w:pPr>
                <w:r>
                  <w:t>3</w:t>
                </w:r>
              </w:p>
              <w:p w:rsidR="000270C8" w:rsidRDefault="000270C8">
                <w:pPr>
                  <w:pStyle w:val="RCWSLText"/>
                  <w:jc w:val="right"/>
                </w:pPr>
                <w:r>
                  <w:t>4</w:t>
                </w:r>
              </w:p>
              <w:p w:rsidR="000270C8" w:rsidRDefault="000270C8">
                <w:pPr>
                  <w:pStyle w:val="RCWSLText"/>
                  <w:jc w:val="right"/>
                </w:pPr>
                <w:r>
                  <w:t>5</w:t>
                </w:r>
              </w:p>
              <w:p w:rsidR="000270C8" w:rsidRDefault="000270C8">
                <w:pPr>
                  <w:pStyle w:val="RCWSLText"/>
                  <w:jc w:val="right"/>
                </w:pPr>
                <w:r>
                  <w:t>6</w:t>
                </w:r>
              </w:p>
              <w:p w:rsidR="000270C8" w:rsidRDefault="000270C8">
                <w:pPr>
                  <w:pStyle w:val="RCWSLText"/>
                  <w:jc w:val="right"/>
                </w:pPr>
                <w:r>
                  <w:t>7</w:t>
                </w:r>
              </w:p>
              <w:p w:rsidR="000270C8" w:rsidRDefault="000270C8">
                <w:pPr>
                  <w:pStyle w:val="RCWSLText"/>
                  <w:jc w:val="right"/>
                </w:pPr>
                <w:r>
                  <w:t>8</w:t>
                </w:r>
              </w:p>
              <w:p w:rsidR="000270C8" w:rsidRDefault="000270C8">
                <w:pPr>
                  <w:pStyle w:val="RCWSLText"/>
                  <w:jc w:val="right"/>
                </w:pPr>
                <w:r>
                  <w:t>9</w:t>
                </w:r>
              </w:p>
              <w:p w:rsidR="000270C8" w:rsidRDefault="000270C8">
                <w:pPr>
                  <w:pStyle w:val="RCWSLText"/>
                  <w:jc w:val="right"/>
                </w:pPr>
                <w:r>
                  <w:t>10</w:t>
                </w:r>
              </w:p>
              <w:p w:rsidR="000270C8" w:rsidRDefault="000270C8">
                <w:pPr>
                  <w:pStyle w:val="RCWSLText"/>
                  <w:jc w:val="right"/>
                </w:pPr>
                <w:r>
                  <w:t>11</w:t>
                </w:r>
              </w:p>
              <w:p w:rsidR="000270C8" w:rsidRDefault="000270C8">
                <w:pPr>
                  <w:pStyle w:val="RCWSLText"/>
                  <w:jc w:val="right"/>
                </w:pPr>
                <w:r>
                  <w:t>12</w:t>
                </w:r>
              </w:p>
              <w:p w:rsidR="000270C8" w:rsidRDefault="000270C8">
                <w:pPr>
                  <w:pStyle w:val="RCWSLText"/>
                  <w:jc w:val="right"/>
                </w:pPr>
                <w:r>
                  <w:t>13</w:t>
                </w:r>
              </w:p>
              <w:p w:rsidR="000270C8" w:rsidRDefault="000270C8">
                <w:pPr>
                  <w:pStyle w:val="RCWSLText"/>
                  <w:jc w:val="right"/>
                </w:pPr>
                <w:r>
                  <w:t>14</w:t>
                </w:r>
              </w:p>
              <w:p w:rsidR="000270C8" w:rsidRDefault="000270C8">
                <w:pPr>
                  <w:pStyle w:val="RCWSLText"/>
                  <w:jc w:val="right"/>
                </w:pPr>
                <w:r>
                  <w:t>15</w:t>
                </w:r>
              </w:p>
              <w:p w:rsidR="000270C8" w:rsidRDefault="000270C8">
                <w:pPr>
                  <w:pStyle w:val="RCWSLText"/>
                  <w:jc w:val="right"/>
                </w:pPr>
                <w:r>
                  <w:t>16</w:t>
                </w:r>
              </w:p>
              <w:p w:rsidR="000270C8" w:rsidRDefault="000270C8">
                <w:pPr>
                  <w:pStyle w:val="RCWSLText"/>
                  <w:jc w:val="right"/>
                </w:pPr>
                <w:r>
                  <w:t>17</w:t>
                </w:r>
              </w:p>
              <w:p w:rsidR="000270C8" w:rsidRDefault="000270C8">
                <w:pPr>
                  <w:pStyle w:val="RCWSLText"/>
                  <w:jc w:val="right"/>
                </w:pPr>
                <w:r>
                  <w:t>18</w:t>
                </w:r>
              </w:p>
              <w:p w:rsidR="000270C8" w:rsidRDefault="000270C8">
                <w:pPr>
                  <w:pStyle w:val="RCWSLText"/>
                  <w:jc w:val="right"/>
                </w:pPr>
                <w:r>
                  <w:t>19</w:t>
                </w:r>
              </w:p>
              <w:p w:rsidR="000270C8" w:rsidRDefault="000270C8">
                <w:pPr>
                  <w:pStyle w:val="RCWSLText"/>
                  <w:jc w:val="right"/>
                </w:pPr>
                <w:r>
                  <w:t>20</w:t>
                </w:r>
              </w:p>
              <w:p w:rsidR="000270C8" w:rsidRDefault="000270C8">
                <w:pPr>
                  <w:pStyle w:val="RCWSLText"/>
                  <w:jc w:val="right"/>
                </w:pPr>
                <w:r>
                  <w:t>21</w:t>
                </w:r>
              </w:p>
              <w:p w:rsidR="000270C8" w:rsidRDefault="000270C8">
                <w:pPr>
                  <w:pStyle w:val="RCWSLText"/>
                  <w:jc w:val="right"/>
                </w:pPr>
                <w:r>
                  <w:t>22</w:t>
                </w:r>
              </w:p>
              <w:p w:rsidR="000270C8" w:rsidRDefault="000270C8">
                <w:pPr>
                  <w:pStyle w:val="RCWSLText"/>
                  <w:jc w:val="right"/>
                </w:pPr>
                <w:r>
                  <w:t>23</w:t>
                </w:r>
              </w:p>
              <w:p w:rsidR="000270C8" w:rsidRDefault="000270C8">
                <w:pPr>
                  <w:pStyle w:val="RCWSLText"/>
                  <w:jc w:val="right"/>
                </w:pPr>
                <w:r>
                  <w:t>24</w:t>
                </w:r>
              </w:p>
              <w:p w:rsidR="000270C8" w:rsidRDefault="000270C8" w:rsidP="00060D21">
                <w:pPr>
                  <w:pStyle w:val="RCWSLText"/>
                  <w:jc w:val="right"/>
                </w:pPr>
                <w:r>
                  <w:t>25</w:t>
                </w:r>
              </w:p>
              <w:p w:rsidR="000270C8" w:rsidRDefault="000270C8" w:rsidP="00060D21">
                <w:pPr>
                  <w:pStyle w:val="RCWSLText"/>
                  <w:jc w:val="right"/>
                </w:pPr>
                <w:r>
                  <w:t>26</w:t>
                </w:r>
              </w:p>
              <w:p w:rsidR="000270C8" w:rsidRDefault="000270C8"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270C8"/>
    <w:rsid w:val="0005597F"/>
    <w:rsid w:val="00060D21"/>
    <w:rsid w:val="00096165"/>
    <w:rsid w:val="000C6C82"/>
    <w:rsid w:val="000E603A"/>
    <w:rsid w:val="00106544"/>
    <w:rsid w:val="001A775A"/>
    <w:rsid w:val="001E6675"/>
    <w:rsid w:val="00217E8A"/>
    <w:rsid w:val="00281CBD"/>
    <w:rsid w:val="002F4193"/>
    <w:rsid w:val="00316CD9"/>
    <w:rsid w:val="003A5648"/>
    <w:rsid w:val="003E2FC6"/>
    <w:rsid w:val="00492DDC"/>
    <w:rsid w:val="00523C5A"/>
    <w:rsid w:val="005C24CA"/>
    <w:rsid w:val="00605C39"/>
    <w:rsid w:val="006841E6"/>
    <w:rsid w:val="006F7027"/>
    <w:rsid w:val="0072335D"/>
    <w:rsid w:val="0072541D"/>
    <w:rsid w:val="007D35D4"/>
    <w:rsid w:val="00846034"/>
    <w:rsid w:val="008645CA"/>
    <w:rsid w:val="00931B84"/>
    <w:rsid w:val="00972869"/>
    <w:rsid w:val="009F23A9"/>
    <w:rsid w:val="009F2669"/>
    <w:rsid w:val="00A01F29"/>
    <w:rsid w:val="00A93D4A"/>
    <w:rsid w:val="00AD2D0A"/>
    <w:rsid w:val="00AF3BA5"/>
    <w:rsid w:val="00B31D1C"/>
    <w:rsid w:val="00B518D0"/>
    <w:rsid w:val="00B73E0A"/>
    <w:rsid w:val="00B961E0"/>
    <w:rsid w:val="00C23C63"/>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49</TotalTime>
  <Pages>1</Pages>
  <Words>165</Words>
  <Characters>859</Characters>
  <Application>Microsoft Office Word</Application>
  <DocSecurity>8</DocSecurity>
  <Lines>30</Lines>
  <Paragraphs>11</Paragraphs>
  <ScaleCrop>false</ScaleCrop>
  <HeadingPairs>
    <vt:vector size="2" baseType="variant">
      <vt:variant>
        <vt:lpstr>Title</vt:lpstr>
      </vt:variant>
      <vt:variant>
        <vt:i4>1</vt:i4>
      </vt:variant>
    </vt:vector>
  </HeadingPairs>
  <TitlesOfParts>
    <vt:vector size="1" baseType="lpstr">
      <vt:lpstr>3024-S2 AMH SEAQ ZUGE 059</vt:lpstr>
    </vt:vector>
  </TitlesOfParts>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3024-S2 AMH SEAQ ZUGE 059</dc:title>
  <dc:subject/>
  <dc:creator>Washington State Legislature</dc:creator>
  <cp:keywords/>
  <dc:description/>
  <cp:lastModifiedBy>Washington State Legislature</cp:lastModifiedBy>
  <cp:revision>5</cp:revision>
  <cp:lastPrinted>2010-02-12T18:19:00Z</cp:lastPrinted>
  <dcterms:created xsi:type="dcterms:W3CDTF">2010-02-12T17:30:00Z</dcterms:created>
  <dcterms:modified xsi:type="dcterms:W3CDTF">2010-02-12T18:19:00Z</dcterms:modified>
</cp:coreProperties>
</file>