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D2BDF" w:rsidP="0072541D">
          <w:pPr>
            <w:pStyle w:val="AmendDocName"/>
          </w:pPr>
          <w:customXml w:element="BillDocName">
            <w:r>
              <w:t xml:space="preserve">2818-S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SHEA</w:t>
            </w:r>
          </w:customXml>
          <w:customXml w:element="DrafterAcronym">
            <w:r>
              <w:t xml:space="preserve"> MADS</w:t>
            </w:r>
          </w:customXml>
          <w:customXml w:element="DraftNumber">
            <w:r>
              <w:t xml:space="preserve"> 167</w:t>
            </w:r>
          </w:customXml>
        </w:p>
      </w:customXml>
      <w:customXml w:element="Heading">
        <w:p w:rsidR="00DF5D0E" w:rsidRDefault="001D2BDF">
          <w:customXml w:element="ReferenceNumber">
            <w:r w:rsidR="00653D0D">
              <w:rPr>
                <w:b/>
                <w:u w:val="single"/>
              </w:rPr>
              <w:t>SHB 2818</w:t>
            </w:r>
            <w:r w:rsidR="00DE256E">
              <w:t xml:space="preserve"> - </w:t>
            </w:r>
          </w:customXml>
          <w:customXml w:element="Floor">
            <w:r w:rsidR="00653D0D">
              <w:t>H AMD</w:t>
            </w:r>
          </w:customXml>
          <w:customXml w:element="AmendNumber">
            <w:r>
              <w:rPr>
                <w:b/>
              </w:rPr>
              <w:t xml:space="preserve"> 1179</w:t>
            </w:r>
          </w:customXml>
        </w:p>
        <w:p w:rsidR="00DF5D0E" w:rsidRDefault="001D2BDF" w:rsidP="00605C39">
          <w:pPr>
            <w:ind w:firstLine="576"/>
          </w:pPr>
          <w:customXml w:element="Sponsors">
            <w:r>
              <w:t xml:space="preserve">By Representative Shea</w:t>
            </w:r>
          </w:customXml>
        </w:p>
        <w:p w:rsidR="00DF5D0E" w:rsidRDefault="001D2BD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2/15/2010</w:t>
            </w:r>
          </w:customXml>
        </w:p>
      </w:customXml>
      <w:permStart w:id="0" w:edGrp="everyone" w:displacedByCustomXml="next"/>
      <w:customXml w:element="Page">
        <w:p w:rsidR="0091762B" w:rsidRDefault="001D2BDF" w:rsidP="0091762B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53D0D">
            <w:t xml:space="preserve">On page </w:t>
          </w:r>
          <w:r w:rsidR="0091762B">
            <w:t>2, line 12, after "education," strike "K-12 school district,"</w:t>
          </w:r>
        </w:p>
        <w:p w:rsidR="00653D0D" w:rsidRDefault="00653D0D" w:rsidP="00096165">
          <w:pPr>
            <w:pStyle w:val="Page"/>
          </w:pPr>
        </w:p>
        <w:p w:rsidR="0091762B" w:rsidRDefault="0091762B" w:rsidP="0091762B">
          <w:pPr>
            <w:pStyle w:val="RCWSLText"/>
          </w:pPr>
          <w:r>
            <w:tab/>
            <w:t>On page 3, line 11, after "governments" insert "and K-12 school districts"</w:t>
          </w:r>
        </w:p>
        <w:p w:rsidR="0091762B" w:rsidRDefault="0091762B" w:rsidP="0091762B">
          <w:pPr>
            <w:pStyle w:val="RCWSLText"/>
          </w:pPr>
        </w:p>
        <w:p w:rsidR="0091762B" w:rsidRDefault="0091762B" w:rsidP="0091762B">
          <w:pPr>
            <w:pStyle w:val="RCWSLText"/>
          </w:pPr>
          <w:r>
            <w:tab/>
            <w:t>On page 3, line 14, after "governments" insert "and K-12 school districts"</w:t>
          </w:r>
        </w:p>
        <w:p w:rsidR="0091762B" w:rsidRPr="0091762B" w:rsidRDefault="0091762B" w:rsidP="0091762B">
          <w:pPr>
            <w:pStyle w:val="RCWSLText"/>
          </w:pPr>
        </w:p>
        <w:p w:rsidR="00DF5D0E" w:rsidRPr="00523C5A" w:rsidRDefault="001D2BDF" w:rsidP="00653D0D">
          <w:pPr>
            <w:pStyle w:val="RCWSLText"/>
            <w:suppressLineNumbers/>
          </w:pPr>
        </w:p>
      </w:customXml>
      <w:customXml w:element="Effect">
        <w:p w:rsidR="00ED2EEB" w:rsidRDefault="00DE256E" w:rsidP="00653D0D">
          <w:pPr>
            <w:pStyle w:val="Effect"/>
            <w:suppressLineNumbers/>
          </w:pPr>
          <w:r>
            <w:tab/>
          </w:r>
        </w:p>
        <w:p w:rsidR="00653D0D" w:rsidRDefault="00ED2EEB" w:rsidP="00653D0D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653D0D">
            <w:rPr>
              <w:b/>
              <w:u w:val="single"/>
            </w:rPr>
            <w:t>EFFECT:</w:t>
          </w:r>
          <w:r w:rsidR="00DE256E">
            <w:t>  </w:t>
          </w:r>
          <w:r w:rsidR="0091762B">
            <w:t>Removes K-12 school districts from the requirements to purchase environmentally preferred cleaning products and services, but encourages them to purchase and use environmentally preferred cleaning products. </w:t>
          </w:r>
          <w:r w:rsidR="00DE256E">
            <w:t> </w:t>
          </w:r>
        </w:p>
      </w:customXml>
      <w:p w:rsidR="00DF5D0E" w:rsidRPr="00653D0D" w:rsidRDefault="00DF5D0E" w:rsidP="00653D0D">
        <w:pPr>
          <w:pStyle w:val="FiscalImpact"/>
          <w:suppressLineNumbers/>
        </w:pPr>
      </w:p>
      <w:permEnd w:id="0"/>
      <w:p w:rsidR="00DF5D0E" w:rsidRDefault="00DF5D0E" w:rsidP="00653D0D">
        <w:pPr>
          <w:pStyle w:val="AmendSectionPostSpace"/>
          <w:suppressLineNumbers/>
        </w:pPr>
      </w:p>
      <w:p w:rsidR="00DF5D0E" w:rsidRDefault="00DF5D0E" w:rsidP="00653D0D">
        <w:pPr>
          <w:pStyle w:val="BillEnd"/>
          <w:suppressLineNumbers/>
        </w:pPr>
      </w:p>
      <w:p w:rsidR="00DF5D0E" w:rsidRDefault="00DE256E" w:rsidP="00653D0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D2BDF" w:rsidP="00653D0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D0D" w:rsidRDefault="00653D0D" w:rsidP="00DF5D0E">
      <w:r>
        <w:separator/>
      </w:r>
    </w:p>
  </w:endnote>
  <w:endnote w:type="continuationSeparator" w:id="0">
    <w:p w:rsidR="00653D0D" w:rsidRDefault="00653D0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F24" w:rsidRDefault="00A43F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D2BDF">
    <w:pPr>
      <w:pStyle w:val="AmendDraftFooter"/>
    </w:pPr>
    <w:fldSimple w:instr=" TITLE   \* MERGEFORMAT ">
      <w:r w:rsidR="00D51937">
        <w:t>2818-S AMH SHEA MADS 167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53D0D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D2BDF">
    <w:pPr>
      <w:pStyle w:val="AmendDraftFooter"/>
    </w:pPr>
    <w:fldSimple w:instr=" TITLE   \* MERGEFORMAT ">
      <w:r w:rsidR="00D51937">
        <w:t>2818-S AMH SHEA MADS 167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5193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D0D" w:rsidRDefault="00653D0D" w:rsidP="00DF5D0E">
      <w:r>
        <w:separator/>
      </w:r>
    </w:p>
  </w:footnote>
  <w:footnote w:type="continuationSeparator" w:id="0">
    <w:p w:rsidR="00653D0D" w:rsidRDefault="00653D0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F24" w:rsidRDefault="00A43F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D2BD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D2BD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D2BDF"/>
    <w:rsid w:val="001E6675"/>
    <w:rsid w:val="00217E8A"/>
    <w:rsid w:val="00281CBD"/>
    <w:rsid w:val="00316CD9"/>
    <w:rsid w:val="003E2FC6"/>
    <w:rsid w:val="00492DDC"/>
    <w:rsid w:val="00523C5A"/>
    <w:rsid w:val="00605C39"/>
    <w:rsid w:val="00653D0D"/>
    <w:rsid w:val="006841E6"/>
    <w:rsid w:val="006F7027"/>
    <w:rsid w:val="0072335D"/>
    <w:rsid w:val="0072541D"/>
    <w:rsid w:val="007D35D4"/>
    <w:rsid w:val="00846034"/>
    <w:rsid w:val="0091762B"/>
    <w:rsid w:val="00931B84"/>
    <w:rsid w:val="00972869"/>
    <w:rsid w:val="009F23A9"/>
    <w:rsid w:val="00A01F29"/>
    <w:rsid w:val="00A43F24"/>
    <w:rsid w:val="00A93D4A"/>
    <w:rsid w:val="00AC7EB2"/>
    <w:rsid w:val="00AD2D0A"/>
    <w:rsid w:val="00B31D1C"/>
    <w:rsid w:val="00B518D0"/>
    <w:rsid w:val="00B73E0A"/>
    <w:rsid w:val="00B961E0"/>
    <w:rsid w:val="00D40447"/>
    <w:rsid w:val="00D5193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92</Words>
  <Characters>514</Characters>
  <Application>Microsoft Office Word</Application>
  <DocSecurity>8</DocSecurity>
  <Lines>30</Lines>
  <Paragraphs>11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2818-S AMH SHEA MADS 167</dc:title>
  <dc:subject/>
  <dc:creator>Washington State Legislature</dc:creator>
  <cp:keywords/>
  <dc:description/>
  <cp:lastModifiedBy>Washington State Legislature</cp:lastModifiedBy>
  <cp:revision>4</cp:revision>
  <cp:lastPrinted>2010-02-09T21:48:00Z</cp:lastPrinted>
  <dcterms:created xsi:type="dcterms:W3CDTF">2010-02-09T21:41:00Z</dcterms:created>
  <dcterms:modified xsi:type="dcterms:W3CDTF">2010-02-09T21:48:00Z</dcterms:modified>
</cp:coreProperties>
</file>