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5229C" w:rsidP="0072541D">
          <w:pPr>
            <w:pStyle w:val="AmendDocName"/>
          </w:pPr>
          <w:customXml w:element="BillDocName">
            <w:r>
              <w:t xml:space="preserve">2252-S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HUNT</w:t>
            </w:r>
          </w:customXml>
          <w:customXml w:element="DrafterAcronym">
            <w:r>
              <w:t xml:space="preserve"> PETE</w:t>
            </w:r>
          </w:customXml>
          <w:customXml w:element="DraftNumber">
            <w:r>
              <w:t xml:space="preserve"> 027</w:t>
            </w:r>
          </w:customXml>
        </w:p>
      </w:customXml>
      <w:customXml w:element="OfferedBy">
        <w:p w:rsidR="00DF5D0E" w:rsidRDefault="00286F5A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E5229C">
          <w:customXml w:element="ReferenceNumber">
            <w:r w:rsidR="00286F5A">
              <w:rPr>
                <w:b/>
                <w:u w:val="single"/>
              </w:rPr>
              <w:t>SHB 2252</w:t>
            </w:r>
            <w:r w:rsidR="00DE256E">
              <w:t xml:space="preserve"> - </w:t>
            </w:r>
          </w:customXml>
          <w:customXml w:element="Floor">
            <w:r w:rsidR="00286F5A">
              <w:t>H AMD</w:t>
            </w:r>
          </w:customXml>
          <w:customXml w:element="AmendNumber">
            <w:r>
              <w:rPr>
                <w:b/>
              </w:rPr>
              <w:t xml:space="preserve"> 420</w:t>
            </w:r>
          </w:customXml>
        </w:p>
        <w:p w:rsidR="00DF5D0E" w:rsidRDefault="00E5229C" w:rsidP="00605C39">
          <w:pPr>
            <w:ind w:firstLine="576"/>
          </w:pPr>
          <w:customXml w:element="Sponsors">
            <w:r>
              <w:t xml:space="preserve">By Representative Hunter</w:t>
            </w:r>
          </w:customXml>
        </w:p>
        <w:p w:rsidR="00DF5D0E" w:rsidRDefault="00E5229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3/12/2009</w:t>
            </w:r>
          </w:customXml>
        </w:p>
      </w:customXml>
      <w:permStart w:id="0" w:edGrp="everyone" w:displacedByCustomXml="next"/>
      <w:customXml w:element="Effect">
        <w:p w:rsidR="001E6C78" w:rsidRDefault="00E5229C" w:rsidP="001E6C78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1E6C78" w:rsidRPr="001E6C78">
            <w:t xml:space="preserve"> </w:t>
          </w:r>
          <w:r w:rsidR="001E6C78">
            <w:tab/>
            <w:t xml:space="preserve">On page 10, beginning on line 1, after "dollars" strike all material through "2009" on line 3 and insert "each year for </w:t>
          </w:r>
          <w:r w:rsidR="003B7EB1">
            <w:t>distributions to nonprofit organi</w:t>
          </w:r>
          <w:r w:rsidR="00934B13">
            <w:t>zations or</w:t>
          </w:r>
          <w:r w:rsidR="003B7EB1">
            <w:t xml:space="preserve"> public housing authorities for </w:t>
          </w:r>
          <w:r w:rsidR="001E6C78">
            <w:t>affordable workforce housing near or at transit stations."</w:t>
          </w:r>
        </w:p>
        <w:p w:rsidR="001E6C78" w:rsidRDefault="001E6C78" w:rsidP="001E6C78">
          <w:pPr>
            <w:pStyle w:val="RCWSLText"/>
          </w:pPr>
        </w:p>
        <w:p w:rsidR="001E6C78" w:rsidRDefault="001E6C78" w:rsidP="001E6C78">
          <w:pPr>
            <w:pStyle w:val="RCWSLText"/>
          </w:pPr>
          <w:r>
            <w:tab/>
            <w:t>On page 10, beginning on line 13, after "years for" strike all material through "2009" on line 3 and insert "</w:t>
          </w:r>
          <w:r w:rsidR="003B7EB1">
            <w:t>distributions to nonprofit organi</w:t>
          </w:r>
          <w:r w:rsidR="00934B13">
            <w:t>zations or</w:t>
          </w:r>
          <w:r w:rsidR="003B7EB1">
            <w:t xml:space="preserve"> public housing authorities for affordable workforce housing near or at transit stations.</w:t>
          </w:r>
          <w:r>
            <w:t>"</w:t>
          </w:r>
        </w:p>
        <w:p w:rsidR="001E6C78" w:rsidRDefault="001E6C78" w:rsidP="001E6C78">
          <w:pPr>
            <w:pStyle w:val="RCWSLText"/>
          </w:pPr>
        </w:p>
        <w:p w:rsidR="001E6C78" w:rsidRDefault="001E6C78" w:rsidP="001E6C78">
          <w:pPr>
            <w:pStyle w:val="RCWSLText"/>
          </w:pPr>
          <w:r>
            <w:tab/>
            <w:t>On page 10, beginning on line 24, after "years for" strike all material through "2009" on line 3 and insert "</w:t>
          </w:r>
          <w:r w:rsidR="003B7EB1">
            <w:t>distributions to nonprofit organi</w:t>
          </w:r>
          <w:r w:rsidR="00934B13">
            <w:t>zations or</w:t>
          </w:r>
          <w:r w:rsidR="003B7EB1">
            <w:t xml:space="preserve"> public housing authorities for affordable workforce housing near or at transit stations.</w:t>
          </w:r>
          <w:r>
            <w:t>"</w:t>
          </w:r>
        </w:p>
        <w:p w:rsidR="001E6C78" w:rsidRDefault="001E6C78" w:rsidP="001E6C78">
          <w:pPr>
            <w:pStyle w:val="RCWSLText"/>
          </w:pPr>
        </w:p>
        <w:p w:rsidR="001E6C78" w:rsidRPr="00FB5326" w:rsidRDefault="001E6C78" w:rsidP="001E6C78">
          <w:pPr>
            <w:pStyle w:val="RCWSLText"/>
          </w:pPr>
          <w:r>
            <w:tab/>
          </w:r>
          <w:r w:rsidRPr="00FB5326">
            <w:t>On page 10, after line 26, insert the following:</w:t>
          </w:r>
        </w:p>
        <w:p w:rsidR="001E6C78" w:rsidRPr="00FB5326" w:rsidRDefault="001E6C78" w:rsidP="001E6C78">
          <w:pPr>
            <w:pStyle w:val="RCWSLText"/>
          </w:pPr>
          <w:r w:rsidRPr="00FB5326">
            <w:tab/>
            <w:t xml:space="preserve">"(3)  For the purposes of this section, "affordable workforce housing" means </w:t>
          </w:r>
          <w:r>
            <w:t xml:space="preserve">housing for </w:t>
          </w:r>
          <w:r w:rsidRPr="00FB5326">
            <w:t xml:space="preserve">a single person, family, or unrelated persons living together whose income is at or below one hundred twenty percent of the median income, adjusted for household size, for </w:t>
          </w:r>
          <w:r>
            <w:t xml:space="preserve">the county where the </w:t>
          </w:r>
          <w:r w:rsidRPr="00FB5326">
            <w:t>housing is located."</w:t>
          </w:r>
        </w:p>
        <w:p w:rsidR="001E6C78" w:rsidRPr="00523C5A" w:rsidRDefault="001E6C78" w:rsidP="001E6C78">
          <w:pPr>
            <w:pStyle w:val="RCWSLText"/>
            <w:suppressLineNumbers/>
          </w:pPr>
        </w:p>
        <w:customXml w:element="Effect">
          <w:p w:rsidR="001E6C78" w:rsidRDefault="001E6C78" w:rsidP="001E6C78">
            <w:pPr>
              <w:pStyle w:val="Effect"/>
              <w:suppressLineNumbers/>
            </w:pPr>
            <w:r>
              <w:tab/>
            </w:r>
          </w:p>
          <w:p w:rsidR="00DF5D0E" w:rsidRPr="00286F5A" w:rsidRDefault="001E6C78" w:rsidP="001E6C78">
            <w:pPr>
              <w:pStyle w:val="Effect"/>
              <w:suppressLineNumbers/>
            </w:pPr>
            <w:r>
              <w:tab/>
            </w:r>
            <w:r>
              <w:tab/>
            </w:r>
            <w:r w:rsidRPr="00C43D35">
              <w:rPr>
                <w:b/>
                <w:u w:val="single"/>
              </w:rPr>
              <w:t>EFFECT:</w:t>
            </w:r>
            <w:r w:rsidR="00BC1FB1">
              <w:t>   Requires</w:t>
            </w:r>
            <w:r>
              <w:t xml:space="preserve"> </w:t>
            </w:r>
            <w:r w:rsidR="00BC1FB1">
              <w:t>distributions of funds to nonprofit organizations or public housing authorities for affordable workforce housing near or at transit stations.</w:t>
            </w:r>
          </w:p>
        </w:customXml>
      </w:customXml>
      <w:permEnd w:id="0"/>
      <w:p w:rsidR="00DF5D0E" w:rsidRDefault="00DF5D0E" w:rsidP="00286F5A">
        <w:pPr>
          <w:pStyle w:val="AmendSectionPostSpace"/>
          <w:suppressLineNumbers/>
        </w:pPr>
      </w:p>
      <w:p w:rsidR="00DF5D0E" w:rsidRDefault="00DF5D0E" w:rsidP="00286F5A">
        <w:pPr>
          <w:pStyle w:val="BillEnd"/>
          <w:suppressLineNumbers/>
        </w:pPr>
      </w:p>
      <w:p w:rsidR="00DF5D0E" w:rsidRDefault="00DE256E" w:rsidP="00286F5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5229C" w:rsidP="00286F5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1E8" w:rsidRDefault="009F71E8" w:rsidP="00DF5D0E">
      <w:r>
        <w:separator/>
      </w:r>
    </w:p>
  </w:endnote>
  <w:endnote w:type="continuationSeparator" w:id="1">
    <w:p w:rsidR="009F71E8" w:rsidRDefault="009F71E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5229C">
    <w:pPr>
      <w:pStyle w:val="AmendDraftFooter"/>
    </w:pPr>
    <w:fldSimple w:instr=" TITLE   \* MERGEFORMAT ">
      <w:r w:rsidR="003A003A">
        <w:t>2252-S AMH .... PETE 027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C1FB1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5229C">
    <w:pPr>
      <w:pStyle w:val="AmendDraftFooter"/>
    </w:pPr>
    <w:fldSimple w:instr=" TITLE   \* MERGEFORMAT ">
      <w:r w:rsidR="003A003A">
        <w:t>2252-S AMH .... PETE 027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A003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1E8" w:rsidRDefault="009F71E8" w:rsidP="00DF5D0E">
      <w:r>
        <w:separator/>
      </w:r>
    </w:p>
  </w:footnote>
  <w:footnote w:type="continuationSeparator" w:id="1">
    <w:p w:rsidR="009F71E8" w:rsidRDefault="009F71E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5229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E5229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05269"/>
    <w:rsid w:val="00060D21"/>
    <w:rsid w:val="00096165"/>
    <w:rsid w:val="000C6C82"/>
    <w:rsid w:val="000E603A"/>
    <w:rsid w:val="00106544"/>
    <w:rsid w:val="00114B00"/>
    <w:rsid w:val="001A775A"/>
    <w:rsid w:val="001E6675"/>
    <w:rsid w:val="001E6C78"/>
    <w:rsid w:val="00217E8A"/>
    <w:rsid w:val="00281CBD"/>
    <w:rsid w:val="00286F5A"/>
    <w:rsid w:val="00316CD9"/>
    <w:rsid w:val="003A003A"/>
    <w:rsid w:val="003B7EB1"/>
    <w:rsid w:val="003E2FC6"/>
    <w:rsid w:val="00492DDC"/>
    <w:rsid w:val="00523C5A"/>
    <w:rsid w:val="00605C39"/>
    <w:rsid w:val="006841E6"/>
    <w:rsid w:val="006F7027"/>
    <w:rsid w:val="0072335D"/>
    <w:rsid w:val="0072541D"/>
    <w:rsid w:val="007A3B1E"/>
    <w:rsid w:val="007D35D4"/>
    <w:rsid w:val="007F31E6"/>
    <w:rsid w:val="00846034"/>
    <w:rsid w:val="008E184E"/>
    <w:rsid w:val="00931B84"/>
    <w:rsid w:val="00934B13"/>
    <w:rsid w:val="00972869"/>
    <w:rsid w:val="009F23A9"/>
    <w:rsid w:val="009F71E8"/>
    <w:rsid w:val="00A01F29"/>
    <w:rsid w:val="00A90611"/>
    <w:rsid w:val="00A93D4A"/>
    <w:rsid w:val="00AD2D0A"/>
    <w:rsid w:val="00B31D1C"/>
    <w:rsid w:val="00B518D0"/>
    <w:rsid w:val="00B73E0A"/>
    <w:rsid w:val="00B961E0"/>
    <w:rsid w:val="00BC1FB1"/>
    <w:rsid w:val="00D14AD7"/>
    <w:rsid w:val="00D40447"/>
    <w:rsid w:val="00DA47F3"/>
    <w:rsid w:val="00DB6F84"/>
    <w:rsid w:val="00DE256E"/>
    <w:rsid w:val="00DF5D0E"/>
    <w:rsid w:val="00E1471A"/>
    <w:rsid w:val="00E41CC6"/>
    <w:rsid w:val="00E5229C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erson_r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33</TotalTime>
  <Pages>1</Pages>
  <Words>290</Words>
  <Characters>1129</Characters>
  <Application>Microsoft Office Word</Application>
  <DocSecurity>8</DocSecurity>
  <Lines>225</Lines>
  <Paragraphs>118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2252-S AMH HUNT PETE 027</dc:title>
  <dc:subject/>
  <dc:creator>Washington State Legislature</dc:creator>
  <cp:keywords/>
  <dc:description/>
  <cp:lastModifiedBy>Washington State Legislature</cp:lastModifiedBy>
  <cp:revision>9</cp:revision>
  <cp:lastPrinted>2009-03-12T19:42:00Z</cp:lastPrinted>
  <dcterms:created xsi:type="dcterms:W3CDTF">2009-03-12T19:08:00Z</dcterms:created>
  <dcterms:modified xsi:type="dcterms:W3CDTF">2009-03-12T19:42:00Z</dcterms:modified>
</cp:coreProperties>
</file>