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35E2C" w:rsidP="0072541D">
          <w:pPr>
            <w:pStyle w:val="AmendDocName"/>
          </w:pPr>
          <w:customXml w:element="BillDocName">
            <w:r>
              <w:t xml:space="preserve">2211-S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CHAS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217</w:t>
            </w:r>
          </w:customXml>
        </w:p>
      </w:customXml>
      <w:customXml w:element="OfferedBy">
        <w:p w:rsidR="00DF5D0E" w:rsidRDefault="00E66151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35E2C">
          <w:customXml w:element="ReferenceNumber">
            <w:r w:rsidR="00E66151">
              <w:rPr>
                <w:b/>
                <w:u w:val="single"/>
              </w:rPr>
              <w:t>SHB 2211</w:t>
            </w:r>
            <w:r w:rsidR="00DE256E">
              <w:t xml:space="preserve"> - </w:t>
            </w:r>
          </w:customXml>
          <w:customXml w:element="Floor">
            <w:r w:rsidR="00E66151">
              <w:t xml:space="preserve">H AMD TO </w:t>
            </w:r>
            <w:r w:rsidR="006B3C8A">
              <w:t>H AMD (</w:t>
            </w:r>
            <w:r w:rsidR="00E66151">
              <w:t>H-3330.2</w:t>
            </w:r>
            <w:r w:rsidR="006B3C8A">
              <w:t>/09)</w:t>
            </w:r>
            <w:permStart w:id="0" w:edGrp="everyone"/>
            <w:permEnd w:id="0"/>
          </w:customXml>
          <w:customXml w:element="AmendNumber">
            <w:r>
              <w:rPr>
                <w:b/>
              </w:rPr>
              <w:t xml:space="preserve"> 769</w:t>
            </w:r>
          </w:customXml>
        </w:p>
        <w:p w:rsidR="00DF5D0E" w:rsidRDefault="00335E2C" w:rsidP="00605C39">
          <w:pPr>
            <w:ind w:firstLine="576"/>
          </w:pPr>
          <w:customXml w:element="Sponsors">
            <w:r>
              <w:t xml:space="preserve">By Representative Chase</w:t>
            </w:r>
          </w:customXml>
        </w:p>
        <w:p w:rsidR="00DF5D0E" w:rsidRDefault="00335E2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4/17/2009</w:t>
            </w:r>
          </w:customXml>
        </w:p>
      </w:customXml>
      <w:permStart w:id="1" w:edGrp="everyone" w:displacedByCustomXml="next"/>
      <w:customXml w:element="Page">
        <w:p w:rsidR="006B3C8A" w:rsidRDefault="00335E2C" w:rsidP="00D14F1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66151">
            <w:t xml:space="preserve">On page </w:t>
          </w:r>
          <w:r w:rsidR="006B3C8A">
            <w:t>2, line 35, after "(b)" insert "One legislator from the thirty-second legislative district as jointly determined by the speaker of the house and the president of the senate;</w:t>
          </w:r>
        </w:p>
        <w:p w:rsidR="006B3C8A" w:rsidRDefault="006B3C8A" w:rsidP="006B3C8A">
          <w:pPr>
            <w:pStyle w:val="Page"/>
          </w:pPr>
          <w:r>
            <w:tab/>
            <w:t xml:space="preserve">(c)"  </w:t>
          </w:r>
        </w:p>
        <w:p w:rsidR="006B3C8A" w:rsidRDefault="006B3C8A" w:rsidP="006B3C8A">
          <w:pPr>
            <w:pStyle w:val="RCWSLText"/>
          </w:pPr>
          <w:r>
            <w:tab/>
          </w:r>
        </w:p>
        <w:p w:rsidR="001333DA" w:rsidRDefault="001333DA" w:rsidP="001333DA">
          <w:pPr>
            <w:pStyle w:val="RCWSLText"/>
          </w:pPr>
          <w:r>
            <w:tab/>
            <w:t>Correct any internal references accordingly.</w:t>
          </w:r>
        </w:p>
        <w:p w:rsidR="001333DA" w:rsidRDefault="001333DA" w:rsidP="006B3C8A">
          <w:pPr>
            <w:pStyle w:val="RCWSLText"/>
          </w:pPr>
        </w:p>
        <w:p w:rsidR="00230C90" w:rsidRDefault="00230C90" w:rsidP="006B3C8A">
          <w:pPr>
            <w:pStyle w:val="RCWSLText"/>
          </w:pPr>
          <w:r>
            <w:tab/>
            <w:t>On page 3, line 10, after "district" insert "and the thirty-second legislative district"</w:t>
          </w:r>
        </w:p>
        <w:p w:rsidR="00230C90" w:rsidRDefault="00230C90" w:rsidP="006B3C8A">
          <w:pPr>
            <w:pStyle w:val="RCWSLText"/>
          </w:pPr>
        </w:p>
        <w:p w:rsidR="001333DA" w:rsidRDefault="001333DA" w:rsidP="006B3C8A">
          <w:pPr>
            <w:pStyle w:val="RCWSLText"/>
          </w:pPr>
          <w:r>
            <w:tab/>
            <w:t>On page 3, line 14, after "district" insert "and the thirty-second legislative district"</w:t>
          </w:r>
        </w:p>
        <w:p w:rsidR="00E66151" w:rsidRDefault="00E66151" w:rsidP="006B3C8A">
          <w:pPr>
            <w:pStyle w:val="RCWSLText"/>
          </w:pPr>
        </w:p>
        <w:p w:rsidR="00DF5D0E" w:rsidRPr="00523C5A" w:rsidRDefault="00335E2C" w:rsidP="00E66151">
          <w:pPr>
            <w:pStyle w:val="RCWSLText"/>
            <w:suppressLineNumbers/>
          </w:pPr>
        </w:p>
      </w:customXml>
      <w:customXml w:element="Effect">
        <w:p w:rsidR="00ED2EEB" w:rsidRDefault="00DE256E" w:rsidP="00E66151">
          <w:pPr>
            <w:pStyle w:val="Effect"/>
            <w:suppressLineNumbers/>
          </w:pPr>
          <w:r>
            <w:tab/>
          </w:r>
        </w:p>
        <w:p w:rsidR="006B3C8A" w:rsidRDefault="00ED2EEB" w:rsidP="006B3C8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E66151">
            <w:rPr>
              <w:b/>
              <w:u w:val="single"/>
            </w:rPr>
            <w:t>EFFECT:</w:t>
          </w:r>
          <w:r w:rsidR="00DE256E">
            <w:t>  </w:t>
          </w:r>
          <w:r w:rsidR="006B3C8A">
            <w:t xml:space="preserve">Adds one legislator from the thirty-second legislative district to the state route number 520 work group </w:t>
          </w:r>
          <w:r w:rsidR="001333DA">
            <w:t xml:space="preserve">and the respective subgroup </w:t>
          </w:r>
          <w:r w:rsidR="006B3C8A">
            <w:t>created by the act.</w:t>
          </w:r>
        </w:p>
        <w:p w:rsidR="00E66151" w:rsidRDefault="00DE256E" w:rsidP="00E66151">
          <w:pPr>
            <w:pStyle w:val="Effect"/>
            <w:suppressLineNumbers/>
          </w:pPr>
          <w:r>
            <w:t> </w:t>
          </w:r>
        </w:p>
      </w:customXml>
      <w:p w:rsidR="00DF5D0E" w:rsidRPr="00E66151" w:rsidRDefault="00DF5D0E" w:rsidP="00E66151">
        <w:pPr>
          <w:pStyle w:val="FiscalImpact"/>
          <w:suppressLineNumbers/>
        </w:pPr>
      </w:p>
      <w:permEnd w:id="1"/>
      <w:p w:rsidR="00DF5D0E" w:rsidRDefault="00DF5D0E" w:rsidP="00E66151">
        <w:pPr>
          <w:pStyle w:val="AmendSectionPostSpace"/>
          <w:suppressLineNumbers/>
        </w:pPr>
      </w:p>
      <w:p w:rsidR="00DF5D0E" w:rsidRDefault="00DF5D0E" w:rsidP="00E66151">
        <w:pPr>
          <w:pStyle w:val="BillEnd"/>
          <w:suppressLineNumbers/>
        </w:pPr>
      </w:p>
      <w:p w:rsidR="00DF5D0E" w:rsidRDefault="00DE256E" w:rsidP="00E6615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35E2C" w:rsidP="00E6615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151" w:rsidRDefault="00E66151" w:rsidP="00DF5D0E">
      <w:r>
        <w:separator/>
      </w:r>
    </w:p>
  </w:endnote>
  <w:endnote w:type="continuationSeparator" w:id="1">
    <w:p w:rsidR="00E66151" w:rsidRDefault="00E6615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35E2C">
    <w:pPr>
      <w:pStyle w:val="AmendDraftFooter"/>
    </w:pPr>
    <w:fldSimple w:instr=" TITLE   \* MERGEFORMAT ">
      <w:r w:rsidR="008C4841">
        <w:t>2211-S AMH CHAS MUNN 217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14F1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35E2C">
    <w:pPr>
      <w:pStyle w:val="AmendDraftFooter"/>
    </w:pPr>
    <w:fldSimple w:instr=" TITLE   \* MERGEFORMAT ">
      <w:r w:rsidR="008C4841">
        <w:t>2211-S AMH CHAS MUNN 217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C484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151" w:rsidRDefault="00E66151" w:rsidP="00DF5D0E">
      <w:r>
        <w:separator/>
      </w:r>
    </w:p>
  </w:footnote>
  <w:footnote w:type="continuationSeparator" w:id="1">
    <w:p w:rsidR="00E66151" w:rsidRDefault="00E6615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35E2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35E2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2795F"/>
    <w:rsid w:val="00060D21"/>
    <w:rsid w:val="00096165"/>
    <w:rsid w:val="000C6C82"/>
    <w:rsid w:val="000E603A"/>
    <w:rsid w:val="00106544"/>
    <w:rsid w:val="001333DA"/>
    <w:rsid w:val="001A775A"/>
    <w:rsid w:val="001E6675"/>
    <w:rsid w:val="00217E8A"/>
    <w:rsid w:val="00230C90"/>
    <w:rsid w:val="00281CBD"/>
    <w:rsid w:val="002E05DC"/>
    <w:rsid w:val="00316CD9"/>
    <w:rsid w:val="00335E2C"/>
    <w:rsid w:val="003A0D0D"/>
    <w:rsid w:val="003E2FC6"/>
    <w:rsid w:val="00492DDC"/>
    <w:rsid w:val="00523C5A"/>
    <w:rsid w:val="0053197E"/>
    <w:rsid w:val="00605C39"/>
    <w:rsid w:val="00643DC6"/>
    <w:rsid w:val="006841E6"/>
    <w:rsid w:val="006B3C8A"/>
    <w:rsid w:val="006F0EEF"/>
    <w:rsid w:val="006F7027"/>
    <w:rsid w:val="0072335D"/>
    <w:rsid w:val="0072541D"/>
    <w:rsid w:val="007D35D4"/>
    <w:rsid w:val="00846034"/>
    <w:rsid w:val="008C4841"/>
    <w:rsid w:val="00931B84"/>
    <w:rsid w:val="0094408A"/>
    <w:rsid w:val="00964A51"/>
    <w:rsid w:val="00972869"/>
    <w:rsid w:val="009F23A9"/>
    <w:rsid w:val="00A01F29"/>
    <w:rsid w:val="00A93D4A"/>
    <w:rsid w:val="00AB0539"/>
    <w:rsid w:val="00AD2D0A"/>
    <w:rsid w:val="00B31D1C"/>
    <w:rsid w:val="00B518D0"/>
    <w:rsid w:val="00B67DB4"/>
    <w:rsid w:val="00B73E0A"/>
    <w:rsid w:val="00B961E0"/>
    <w:rsid w:val="00BA1782"/>
    <w:rsid w:val="00D14F1C"/>
    <w:rsid w:val="00D40447"/>
    <w:rsid w:val="00DA47F3"/>
    <w:rsid w:val="00DE256E"/>
    <w:rsid w:val="00DF5D0E"/>
    <w:rsid w:val="00E1471A"/>
    <w:rsid w:val="00E41CC6"/>
    <w:rsid w:val="00E66151"/>
    <w:rsid w:val="00E66F5D"/>
    <w:rsid w:val="00ED2EEB"/>
    <w:rsid w:val="00F229DE"/>
    <w:rsid w:val="00F4663F"/>
    <w:rsid w:val="00FE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neck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124</Words>
  <Characters>648</Characters>
  <Application>Microsoft Office Word</Application>
  <DocSecurity>8</DocSecurity>
  <Lines>36</Lines>
  <Paragraphs>14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2211-S AMH CHAS MUNN 217</dc:title>
  <dc:subject/>
  <dc:creator>Washington State Legislature</dc:creator>
  <cp:keywords/>
  <dc:description/>
  <cp:lastModifiedBy>Washington State Legislature</cp:lastModifiedBy>
  <cp:revision>5</cp:revision>
  <cp:lastPrinted>2009-04-17T21:27:00Z</cp:lastPrinted>
  <dcterms:created xsi:type="dcterms:W3CDTF">2009-04-17T21:26:00Z</dcterms:created>
  <dcterms:modified xsi:type="dcterms:W3CDTF">2009-04-17T21:27:00Z</dcterms:modified>
</cp:coreProperties>
</file>