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customXml w:uri="http://leg.wa.gov/Amendment" w:element="Amendment">
      <w:customXmlPr>
        <w:attr w:name="version" w:val="1.0"/>
        <w:attr w:name="type" w:val="amend"/>
        <w:attr w:name="docName" w:val="H-1724.1"/>
        <w:attr w:name="printer" w:val="wp51"/>
      </w:customXmlPr>
      <w:customXml w:element="AmendDocName">
        <w:p w:rsidR="00DF5D0E" w:rsidRDefault="00411A9B" w:rsidP="0072541D">
          <w:pPr>
            <w:pStyle w:val="AmendDocName"/>
          </w:pPr>
          <w:customXml w:element="BillDocName">
            <w:r>
              <w:t xml:space="preserve">2128-S</w:t>
            </w:r>
          </w:customXml>
          <w:customXml w:element="AmendType">
            <w:r>
              <w:t xml:space="preserve"> AMH</w:t>
            </w:r>
          </w:customXml>
          <w:customXml w:element="SponsorAcronym">
            <w:r>
              <w:t xml:space="preserve"> SEAQ</w:t>
            </w:r>
          </w:customXml>
          <w:customXml w:element="DrafterAcronym">
            <w:r>
              <w:t xml:space="preserve"> KNUT</w:t>
            </w:r>
          </w:customXml>
          <w:customXml w:element="DraftNumber">
            <w:r>
              <w:t xml:space="preserve"> 050</w:t>
            </w:r>
          </w:customXml>
        </w:p>
      </w:customXml>
      <w:customXml w:element="OfferedBy">
        <w:p w:rsidR="00DF5D0E" w:rsidRDefault="002002E8" w:rsidP="00B73E0A">
          <w:pPr>
            <w:pStyle w:val="OfferedBy"/>
            <w:spacing w:after="120"/>
          </w:pPr>
          <w:r>
            <w:tab/>
          </w:r>
          <w:r>
            <w:tab/>
          </w:r>
          <w:r>
            <w:tab/>
          </w:r>
        </w:p>
      </w:customXml>
      <w:customXml w:element="Heading">
        <w:p w:rsidR="00DF5D0E" w:rsidRDefault="00411A9B">
          <w:customXml w:element="ReferenceNumber">
            <w:r w:rsidR="002002E8">
              <w:rPr>
                <w:b/>
                <w:u w:val="single"/>
              </w:rPr>
              <w:t>SHB 2128</w:t>
            </w:r>
            <w:r w:rsidR="00DE256E">
              <w:t xml:space="preserve"> - </w:t>
            </w:r>
          </w:customXml>
          <w:customXml w:element="Floor">
            <w:r w:rsidR="002002E8">
              <w:t>H AMD</w:t>
            </w:r>
          </w:customXml>
          <w:customXml w:element="AmendNumber">
            <w:r>
              <w:rPr>
                <w:b/>
              </w:rPr>
              <w:t xml:space="preserve"> 50</w:t>
            </w:r>
          </w:customXml>
        </w:p>
        <w:p w:rsidR="00DF5D0E" w:rsidRDefault="00411A9B" w:rsidP="00605C39">
          <w:pPr>
            <w:ind w:firstLine="576"/>
          </w:pPr>
          <w:customXml w:element="Sponsors">
            <w:r>
              <w:t xml:space="preserve">By Representative Seaquist</w:t>
            </w:r>
          </w:customXml>
        </w:p>
        <w:p w:rsidR="00DF5D0E" w:rsidRDefault="00411A9B" w:rsidP="00846034">
          <w:pPr>
            <w:spacing w:line="408" w:lineRule="exact"/>
            <w:jc w:val="right"/>
            <w:rPr>
              <w:b/>
              <w:bCs/>
            </w:rPr>
          </w:pPr>
          <w:customXml w:element="FloorAction">
            <w:r>
              <w:t xml:space="preserve">WITHDRAWN 3/06/2009</w:t>
            </w:r>
          </w:customXml>
        </w:p>
      </w:customXml>
      <w:permStart w:id="0" w:edGrp="everyone" w:displacedByCustomXml="next"/>
      <w:customXml w:element="Page">
        <w:p w:rsidR="002002E8" w:rsidRDefault="00411A9B" w:rsidP="00096165">
          <w:pPr>
            <w:pStyle w:val="Page"/>
          </w:pPr>
          <w:r>
            <w:fldChar w:fldCharType="begin"/>
          </w:r>
          <w:r w:rsidR="00523C5A">
            <w:instrText xml:space="preserve"> ADVANCE  \y 182</w:instrText>
          </w:r>
          <w:r w:rsidR="00D40447">
            <w:instrText xml:space="preserve"> </w:instrText>
          </w:r>
          <w:r>
            <w:fldChar w:fldCharType="end"/>
          </w:r>
          <w:bookmarkStart w:id="0" w:name="StartOfAmendmentBody"/>
          <w:bookmarkEnd w:id="0"/>
          <w:r w:rsidR="00DE256E">
            <w:tab/>
          </w:r>
          <w:r w:rsidR="002002E8">
            <w:t xml:space="preserve">On page </w:t>
          </w:r>
          <w:r w:rsidR="007468AD">
            <w:t>7, after line 4, insert the following:</w:t>
          </w:r>
        </w:p>
        <w:p w:rsidR="007468AD" w:rsidRDefault="007468AD" w:rsidP="007468AD">
          <w:pPr>
            <w:pStyle w:val="RCWSLText"/>
          </w:pPr>
        </w:p>
        <w:p w:rsidR="007468AD" w:rsidRPr="007468AD" w:rsidRDefault="007468AD" w:rsidP="007468AD">
          <w:pPr>
            <w:pStyle w:val="RCWSLText"/>
          </w:pPr>
          <w:r>
            <w:tab/>
          </w:r>
          <w:r w:rsidRPr="007468AD">
            <w:t>"</w:t>
          </w:r>
          <w:r w:rsidRPr="007468AD">
            <w:rPr>
              <w:u w:val="single"/>
            </w:rPr>
            <w:t>(9)</w:t>
          </w:r>
          <w:r>
            <w:rPr>
              <w:u w:val="single"/>
            </w:rPr>
            <w:t xml:space="preserve"> The secretary shall designate an apple health for kids program director as the person with primary responsibility to work within the department, across state agencies, and with the community to successfully implement the apple health for kids program.  This position shall report directly to the secretary.</w:t>
          </w:r>
          <w:r>
            <w:t>"</w:t>
          </w:r>
        </w:p>
        <w:p w:rsidR="00DF5D0E" w:rsidRPr="00523C5A" w:rsidRDefault="00411A9B" w:rsidP="002002E8">
          <w:pPr>
            <w:pStyle w:val="RCWSLText"/>
            <w:suppressLineNumbers/>
          </w:pPr>
        </w:p>
      </w:customXml>
      <w:customXml w:element="Effect">
        <w:p w:rsidR="00ED2EEB" w:rsidRDefault="00DE256E" w:rsidP="002002E8">
          <w:pPr>
            <w:pStyle w:val="Effect"/>
            <w:suppressLineNumbers/>
          </w:pPr>
          <w:r>
            <w:tab/>
          </w:r>
        </w:p>
        <w:p w:rsidR="002002E8" w:rsidRDefault="00ED2EEB" w:rsidP="002002E8">
          <w:pPr>
            <w:pStyle w:val="Effect"/>
            <w:suppressLineNumbers/>
          </w:pPr>
          <w:r>
            <w:tab/>
          </w:r>
          <w:r w:rsidR="00DE256E">
            <w:tab/>
          </w:r>
          <w:r w:rsidR="00DE256E" w:rsidRPr="002002E8">
            <w:rPr>
              <w:b/>
              <w:u w:val="single"/>
            </w:rPr>
            <w:t>EFFECT:</w:t>
          </w:r>
          <w:r w:rsidR="00DE256E">
            <w:t>   </w:t>
          </w:r>
          <w:r w:rsidR="007468AD">
            <w:t>Creates a new position in the department of social and health services, reporting directly to the secretary, to implement the apple health for kids program.</w:t>
          </w:r>
        </w:p>
      </w:customXml>
      <w:p w:rsidR="00DF5D0E" w:rsidRPr="002002E8" w:rsidRDefault="00DF5D0E" w:rsidP="002002E8">
        <w:pPr>
          <w:pStyle w:val="FiscalImpact"/>
          <w:suppressLineNumbers/>
        </w:pPr>
      </w:p>
      <w:permEnd w:id="0"/>
      <w:p w:rsidR="00DF5D0E" w:rsidRDefault="00DF5D0E" w:rsidP="002002E8">
        <w:pPr>
          <w:pStyle w:val="AmendSectionPostSpace"/>
          <w:suppressLineNumbers/>
        </w:pPr>
      </w:p>
      <w:p w:rsidR="00DF5D0E" w:rsidRDefault="00DF5D0E" w:rsidP="002002E8">
        <w:pPr>
          <w:pStyle w:val="BillEnd"/>
          <w:suppressLineNumbers/>
        </w:pPr>
      </w:p>
      <w:p w:rsidR="00DF5D0E" w:rsidRDefault="00DE256E" w:rsidP="002002E8">
        <w:pPr>
          <w:pStyle w:val="BillEnd"/>
          <w:suppressLineNumbers/>
        </w:pPr>
        <w:r>
          <w:rPr>
            <w:b/>
          </w:rPr>
          <w:t>--- END ---</w:t>
        </w:r>
      </w:p>
      <w:p w:rsidR="00DF5D0E" w:rsidRDefault="00411A9B" w:rsidP="002002E8">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customXml>
    <w:sectPr w:rsidR="00DF5D0E" w:rsidSect="00DF5D0E">
      <w:headerReference w:type="default" r:id="rId7"/>
      <w:footerReference w:type="default" r:id="rId8"/>
      <w:headerReference w:type="first" r:id="rId9"/>
      <w:footerReference w:type="first" r:id="rId10"/>
      <w:pgSz w:w="12240" w:h="15840"/>
      <w:pgMar w:top="720" w:right="1008" w:bottom="475" w:left="1296" w:header="720" w:footer="475"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002E8" w:rsidRDefault="002002E8" w:rsidP="00DF5D0E">
      <w:r>
        <w:separator/>
      </w:r>
    </w:p>
  </w:endnote>
  <w:endnote w:type="continuationSeparator" w:id="1">
    <w:p w:rsidR="002002E8" w:rsidRDefault="002002E8" w:rsidP="00DF5D0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D0E" w:rsidRDefault="00411A9B">
    <w:pPr>
      <w:pStyle w:val="AmendDraftFooter"/>
    </w:pPr>
    <w:fldSimple w:instr=" TITLE   \* MERGEFORMAT ">
      <w:r w:rsidR="00E6105E">
        <w:t>2128-S AMH SEAQ KNUT 050</w:t>
      </w:r>
    </w:fldSimple>
    <w:r w:rsidR="00DE256E">
      <w:tab/>
    </w:r>
    <w:r>
      <w:fldChar w:fldCharType="begin"/>
    </w:r>
    <w:r w:rsidR="00DE256E">
      <w:instrText xml:space="preserve"> PAGE  \* Arabic  \* MERGEFORMAT </w:instrText>
    </w:r>
    <w:r>
      <w:fldChar w:fldCharType="separate"/>
    </w:r>
    <w:r w:rsidR="002002E8">
      <w:rPr>
        <w:noProof/>
      </w:rPr>
      <w:t>2</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D0E" w:rsidRDefault="00411A9B">
    <w:pPr>
      <w:pStyle w:val="AmendDraftFooter"/>
    </w:pPr>
    <w:fldSimple w:instr=" TITLE   \* MERGEFORMAT ">
      <w:r w:rsidR="00E6105E">
        <w:t>2128-S AMH SEAQ KNUT 050</w:t>
      </w:r>
    </w:fldSimple>
    <w:r w:rsidR="00DE256E">
      <w:tab/>
    </w:r>
    <w:r>
      <w:fldChar w:fldCharType="begin"/>
    </w:r>
    <w:r w:rsidR="00DE256E">
      <w:instrText xml:space="preserve"> PAGE  \* Arabic  \* MERGEFORMAT </w:instrText>
    </w:r>
    <w:r>
      <w:fldChar w:fldCharType="separate"/>
    </w:r>
    <w:r w:rsidR="00E6105E">
      <w:rPr>
        <w:noProof/>
      </w:rPr>
      <w:t>1</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002E8" w:rsidRDefault="002002E8" w:rsidP="00DF5D0E">
      <w:r>
        <w:separator/>
      </w:r>
    </w:p>
  </w:footnote>
  <w:footnote w:type="continuationSeparator" w:id="1">
    <w:p w:rsidR="002002E8" w:rsidRDefault="002002E8" w:rsidP="00DF5D0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D0E" w:rsidRDefault="00411A9B">
    <w:r>
      <w:rPr>
        <w:noProof/>
        <w:lang w:eastAsia="zh-TW"/>
      </w:rPr>
      <w:pict>
        <v:shapetype id="_x0000_t202" coordsize="21600,21600" o:spt="202" path="m,l,21600r21600,l21600,xe">
          <v:stroke joinstyle="miter"/>
          <v:path gradientshapeok="t" o:connecttype="rect"/>
        </v:shapetype>
        <v:shape id="_x0000_s2049" type="#_x0000_t202" style="position:absolute;margin-left:-38.55pt;margin-top:10pt;width:37.5pt;height:10in;z-index:251657216;mso-width-relative:margin;mso-height-relative:margin" stroked="f">
          <v:textbox>
            <w:txbxContent>
              <w:p w:rsidR="00DF5D0E" w:rsidRDefault="00DE256E">
                <w:pPr>
                  <w:pStyle w:val="RCWSLText"/>
                  <w:jc w:val="right"/>
                </w:pPr>
                <w:r>
                  <w:t>1</w:t>
                </w:r>
              </w:p>
              <w:p w:rsidR="00DF5D0E" w:rsidRDefault="00DE256E">
                <w:pPr>
                  <w:pStyle w:val="RCWSLText"/>
                  <w:jc w:val="right"/>
                </w:pPr>
                <w:r>
                  <w:t>2</w:t>
                </w:r>
              </w:p>
              <w:p w:rsidR="00DF5D0E" w:rsidRDefault="00DE256E">
                <w:pPr>
                  <w:pStyle w:val="RCWSLText"/>
                  <w:jc w:val="right"/>
                </w:pPr>
                <w:r>
                  <w:t>3</w:t>
                </w:r>
              </w:p>
              <w:p w:rsidR="00DF5D0E" w:rsidRDefault="00DE256E">
                <w:pPr>
                  <w:pStyle w:val="RCWSLText"/>
                  <w:jc w:val="right"/>
                </w:pPr>
                <w:r>
                  <w:t>4</w:t>
                </w:r>
              </w:p>
              <w:p w:rsidR="00DF5D0E" w:rsidRDefault="00DE256E">
                <w:pPr>
                  <w:pStyle w:val="RCWSLText"/>
                  <w:jc w:val="right"/>
                </w:pPr>
                <w:r>
                  <w:t>5</w:t>
                </w:r>
              </w:p>
              <w:p w:rsidR="00DF5D0E" w:rsidRDefault="00DE256E">
                <w:pPr>
                  <w:pStyle w:val="RCWSLText"/>
                  <w:jc w:val="right"/>
                </w:pPr>
                <w:r>
                  <w:t>6</w:t>
                </w:r>
              </w:p>
              <w:p w:rsidR="00DF5D0E" w:rsidRDefault="00DE256E">
                <w:pPr>
                  <w:pStyle w:val="RCWSLText"/>
                  <w:jc w:val="right"/>
                </w:pPr>
                <w:r>
                  <w:t>7</w:t>
                </w:r>
              </w:p>
              <w:p w:rsidR="00DF5D0E" w:rsidRDefault="00DE256E">
                <w:pPr>
                  <w:pStyle w:val="RCWSLText"/>
                  <w:jc w:val="right"/>
                </w:pPr>
                <w:r>
                  <w:t>8</w:t>
                </w:r>
              </w:p>
              <w:p w:rsidR="00DF5D0E" w:rsidRDefault="00DE256E">
                <w:pPr>
                  <w:pStyle w:val="RCWSLText"/>
                  <w:jc w:val="right"/>
                </w:pPr>
                <w:r>
                  <w:t>9</w:t>
                </w:r>
              </w:p>
              <w:p w:rsidR="00DF5D0E" w:rsidRDefault="00DE256E">
                <w:pPr>
                  <w:pStyle w:val="RCWSLText"/>
                  <w:jc w:val="right"/>
                </w:pPr>
                <w:r>
                  <w:t>10</w:t>
                </w:r>
              </w:p>
              <w:p w:rsidR="00DF5D0E" w:rsidRDefault="00DE256E">
                <w:pPr>
                  <w:pStyle w:val="RCWSLText"/>
                  <w:jc w:val="right"/>
                </w:pPr>
                <w:r>
                  <w:t>11</w:t>
                </w:r>
              </w:p>
              <w:p w:rsidR="00DF5D0E" w:rsidRDefault="00DE256E">
                <w:pPr>
                  <w:pStyle w:val="RCWSLText"/>
                  <w:jc w:val="right"/>
                </w:pPr>
                <w:r>
                  <w:t>12</w:t>
                </w:r>
              </w:p>
              <w:p w:rsidR="00DF5D0E" w:rsidRDefault="00DE256E">
                <w:pPr>
                  <w:pStyle w:val="RCWSLText"/>
                  <w:jc w:val="right"/>
                </w:pPr>
                <w:r>
                  <w:t>13</w:t>
                </w:r>
              </w:p>
              <w:p w:rsidR="00DF5D0E" w:rsidRDefault="00DE256E">
                <w:pPr>
                  <w:pStyle w:val="RCWSLText"/>
                  <w:jc w:val="right"/>
                </w:pPr>
                <w:r>
                  <w:t>14</w:t>
                </w:r>
              </w:p>
              <w:p w:rsidR="00DF5D0E" w:rsidRDefault="00DE256E">
                <w:pPr>
                  <w:pStyle w:val="RCWSLText"/>
                  <w:jc w:val="right"/>
                </w:pPr>
                <w:r>
                  <w:t>15</w:t>
                </w:r>
              </w:p>
              <w:p w:rsidR="00DF5D0E" w:rsidRDefault="00DE256E">
                <w:pPr>
                  <w:pStyle w:val="RCWSLText"/>
                  <w:jc w:val="right"/>
                </w:pPr>
                <w:r>
                  <w:t>16</w:t>
                </w:r>
              </w:p>
              <w:p w:rsidR="00DF5D0E" w:rsidRDefault="00DE256E">
                <w:pPr>
                  <w:pStyle w:val="RCWSLText"/>
                  <w:jc w:val="right"/>
                </w:pPr>
                <w:r>
                  <w:t>17</w:t>
                </w:r>
              </w:p>
              <w:p w:rsidR="00DF5D0E" w:rsidRDefault="00DE256E">
                <w:pPr>
                  <w:pStyle w:val="RCWSLText"/>
                  <w:jc w:val="right"/>
                </w:pPr>
                <w:r>
                  <w:t>18</w:t>
                </w:r>
              </w:p>
              <w:p w:rsidR="00DF5D0E" w:rsidRDefault="00DE256E">
                <w:pPr>
                  <w:pStyle w:val="RCWSLText"/>
                  <w:jc w:val="right"/>
                </w:pPr>
                <w:r>
                  <w:t>19</w:t>
                </w:r>
              </w:p>
              <w:p w:rsidR="00DF5D0E" w:rsidRDefault="00DE256E">
                <w:pPr>
                  <w:pStyle w:val="RCWSLText"/>
                  <w:jc w:val="right"/>
                </w:pPr>
                <w:r>
                  <w:t>20</w:t>
                </w:r>
              </w:p>
              <w:p w:rsidR="00DF5D0E" w:rsidRDefault="00DE256E">
                <w:pPr>
                  <w:pStyle w:val="RCWSLText"/>
                  <w:jc w:val="right"/>
                </w:pPr>
                <w:r>
                  <w:t>21</w:t>
                </w:r>
              </w:p>
              <w:p w:rsidR="00DF5D0E" w:rsidRDefault="00DE256E">
                <w:pPr>
                  <w:pStyle w:val="RCWSLText"/>
                  <w:jc w:val="right"/>
                </w:pPr>
                <w:r>
                  <w:t>22</w:t>
                </w:r>
              </w:p>
              <w:p w:rsidR="00DF5D0E" w:rsidRDefault="00DE256E">
                <w:pPr>
                  <w:pStyle w:val="RCWSLText"/>
                  <w:jc w:val="right"/>
                </w:pPr>
                <w:r>
                  <w:t>23</w:t>
                </w:r>
              </w:p>
              <w:p w:rsidR="00DF5D0E" w:rsidRDefault="00DE256E">
                <w:pPr>
                  <w:pStyle w:val="RCWSLText"/>
                  <w:jc w:val="right"/>
                </w:pPr>
                <w:r>
                  <w:t>24</w:t>
                </w:r>
              </w:p>
              <w:p w:rsidR="00DF5D0E" w:rsidRDefault="00DE256E">
                <w:pPr>
                  <w:pStyle w:val="RCWSLText"/>
                  <w:jc w:val="right"/>
                </w:pPr>
                <w:r>
                  <w:t>25</w:t>
                </w:r>
              </w:p>
              <w:p w:rsidR="00DF5D0E" w:rsidRDefault="00DE256E">
                <w:pPr>
                  <w:pStyle w:val="RCWSLText"/>
                  <w:jc w:val="right"/>
                </w:pPr>
                <w:r>
                  <w:t>26</w:t>
                </w:r>
              </w:p>
              <w:p w:rsidR="00DF5D0E" w:rsidRDefault="00DE256E">
                <w:pPr>
                  <w:pStyle w:val="RCWSLText"/>
                  <w:jc w:val="right"/>
                </w:pPr>
                <w:r>
                  <w:t>27</w:t>
                </w:r>
              </w:p>
              <w:p w:rsidR="00DF5D0E" w:rsidRDefault="00DE256E">
                <w:pPr>
                  <w:pStyle w:val="RCWSLText"/>
                  <w:jc w:val="right"/>
                </w:pPr>
                <w:r>
                  <w:t>28</w:t>
                </w:r>
              </w:p>
              <w:p w:rsidR="00DF5D0E" w:rsidRDefault="00DE256E">
                <w:pPr>
                  <w:pStyle w:val="RCWSLText"/>
                  <w:jc w:val="right"/>
                </w:pPr>
                <w:r>
                  <w:t>29</w:t>
                </w:r>
              </w:p>
              <w:p w:rsidR="00DF5D0E" w:rsidRDefault="00DE256E">
                <w:pPr>
                  <w:pStyle w:val="RCWSLText"/>
                  <w:jc w:val="right"/>
                </w:pPr>
                <w:r>
                  <w:t>30</w:t>
                </w:r>
              </w:p>
              <w:p w:rsidR="00DF5D0E" w:rsidRDefault="00DE256E">
                <w:pPr>
                  <w:pStyle w:val="RCWSLText"/>
                  <w:jc w:val="right"/>
                </w:pPr>
                <w:r>
                  <w:t>31</w:t>
                </w:r>
              </w:p>
              <w:p w:rsidR="00DF5D0E" w:rsidRDefault="00DE256E">
                <w:pPr>
                  <w:pStyle w:val="RCWSLText"/>
                  <w:jc w:val="right"/>
                </w:pPr>
                <w:r>
                  <w:t>32</w:t>
                </w:r>
              </w:p>
              <w:p w:rsidR="00DF5D0E" w:rsidRDefault="00DE256E">
                <w:pPr>
                  <w:pStyle w:val="RCWSLText"/>
                  <w:jc w:val="right"/>
                </w:pPr>
                <w:r>
                  <w:t>33</w:t>
                </w:r>
              </w:p>
              <w:p w:rsidR="00DF5D0E" w:rsidRDefault="00DE256E">
                <w:pPr>
                  <w:pStyle w:val="RCWSLText"/>
                  <w:jc w:val="right"/>
                </w:pPr>
                <w:r>
                  <w:t>34</w:t>
                </w:r>
              </w:p>
            </w:txbxContent>
          </v:textbox>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5901" w:rsidRDefault="00411A9B">
    <w:r>
      <w:rPr>
        <w:noProof/>
      </w:rPr>
      <w:pict>
        <v:shapetype id="_x0000_t202" coordsize="21600,21600" o:spt="202" path="m,l,21600r21600,l21600,xe">
          <v:stroke joinstyle="miter"/>
          <v:path gradientshapeok="t" o:connecttype="rect"/>
        </v:shapetype>
        <v:shape id="_x0000_s2054" type="#_x0000_t202" style="position:absolute;margin-left:-39.3pt;margin-top:-2.25pt;width:37.5pt;height:744.6pt;z-index:251658240;mso-width-relative:margin;mso-height-relative:margin" stroked="f">
          <v:textbox style="mso-next-textbox:#_x0000_s2054">
            <w:txbxContent>
              <w:p w:rsidR="00DF5D0E" w:rsidRDefault="00DE256E" w:rsidP="00605C39">
                <w:pPr>
                  <w:pStyle w:val="RCWSLText"/>
                  <w:spacing w:before="2888"/>
                  <w:jc w:val="right"/>
                </w:pPr>
                <w:r>
                  <w:t>1</w:t>
                </w:r>
              </w:p>
              <w:p w:rsidR="00DF5D0E" w:rsidRDefault="00DE256E">
                <w:pPr>
                  <w:pStyle w:val="RCWSLText"/>
                  <w:jc w:val="right"/>
                </w:pPr>
                <w:r>
                  <w:t>2</w:t>
                </w:r>
              </w:p>
              <w:p w:rsidR="00DF5D0E" w:rsidRDefault="00DE256E">
                <w:pPr>
                  <w:pStyle w:val="RCWSLText"/>
                  <w:jc w:val="right"/>
                </w:pPr>
                <w:r>
                  <w:t>3</w:t>
                </w:r>
              </w:p>
              <w:p w:rsidR="00DF5D0E" w:rsidRDefault="00DE256E">
                <w:pPr>
                  <w:pStyle w:val="RCWSLText"/>
                  <w:jc w:val="right"/>
                </w:pPr>
                <w:r>
                  <w:t>4</w:t>
                </w:r>
              </w:p>
              <w:p w:rsidR="00DF5D0E" w:rsidRDefault="00DE256E">
                <w:pPr>
                  <w:pStyle w:val="RCWSLText"/>
                  <w:jc w:val="right"/>
                </w:pPr>
                <w:r>
                  <w:t>5</w:t>
                </w:r>
              </w:p>
              <w:p w:rsidR="00DF5D0E" w:rsidRDefault="00DE256E">
                <w:pPr>
                  <w:pStyle w:val="RCWSLText"/>
                  <w:jc w:val="right"/>
                </w:pPr>
                <w:r>
                  <w:t>6</w:t>
                </w:r>
              </w:p>
              <w:p w:rsidR="00DF5D0E" w:rsidRDefault="00DE256E">
                <w:pPr>
                  <w:pStyle w:val="RCWSLText"/>
                  <w:jc w:val="right"/>
                </w:pPr>
                <w:r>
                  <w:t>7</w:t>
                </w:r>
              </w:p>
              <w:p w:rsidR="00DF5D0E" w:rsidRDefault="00DE256E">
                <w:pPr>
                  <w:pStyle w:val="RCWSLText"/>
                  <w:jc w:val="right"/>
                </w:pPr>
                <w:r>
                  <w:t>8</w:t>
                </w:r>
              </w:p>
              <w:p w:rsidR="00DF5D0E" w:rsidRDefault="00DE256E">
                <w:pPr>
                  <w:pStyle w:val="RCWSLText"/>
                  <w:jc w:val="right"/>
                </w:pPr>
                <w:r>
                  <w:t>9</w:t>
                </w:r>
              </w:p>
              <w:p w:rsidR="00DF5D0E" w:rsidRDefault="00DE256E">
                <w:pPr>
                  <w:pStyle w:val="RCWSLText"/>
                  <w:jc w:val="right"/>
                </w:pPr>
                <w:r>
                  <w:t>10</w:t>
                </w:r>
              </w:p>
              <w:p w:rsidR="00DF5D0E" w:rsidRDefault="00DE256E">
                <w:pPr>
                  <w:pStyle w:val="RCWSLText"/>
                  <w:jc w:val="right"/>
                </w:pPr>
                <w:r>
                  <w:t>11</w:t>
                </w:r>
              </w:p>
              <w:p w:rsidR="00DF5D0E" w:rsidRDefault="00DE256E">
                <w:pPr>
                  <w:pStyle w:val="RCWSLText"/>
                  <w:jc w:val="right"/>
                </w:pPr>
                <w:r>
                  <w:t>12</w:t>
                </w:r>
              </w:p>
              <w:p w:rsidR="00DF5D0E" w:rsidRDefault="00DE256E">
                <w:pPr>
                  <w:pStyle w:val="RCWSLText"/>
                  <w:jc w:val="right"/>
                </w:pPr>
                <w:r>
                  <w:t>13</w:t>
                </w:r>
              </w:p>
              <w:p w:rsidR="00DF5D0E" w:rsidRDefault="00DE256E">
                <w:pPr>
                  <w:pStyle w:val="RCWSLText"/>
                  <w:jc w:val="right"/>
                </w:pPr>
                <w:r>
                  <w:t>14</w:t>
                </w:r>
              </w:p>
              <w:p w:rsidR="00DF5D0E" w:rsidRDefault="00DE256E">
                <w:pPr>
                  <w:pStyle w:val="RCWSLText"/>
                  <w:jc w:val="right"/>
                </w:pPr>
                <w:r>
                  <w:t>15</w:t>
                </w:r>
              </w:p>
              <w:p w:rsidR="00DF5D0E" w:rsidRDefault="00DE256E">
                <w:pPr>
                  <w:pStyle w:val="RCWSLText"/>
                  <w:jc w:val="right"/>
                </w:pPr>
                <w:r>
                  <w:t>16</w:t>
                </w:r>
              </w:p>
              <w:p w:rsidR="00DF5D0E" w:rsidRDefault="00DE256E">
                <w:pPr>
                  <w:pStyle w:val="RCWSLText"/>
                  <w:jc w:val="right"/>
                </w:pPr>
                <w:r>
                  <w:t>17</w:t>
                </w:r>
              </w:p>
              <w:p w:rsidR="00DF5D0E" w:rsidRDefault="00DE256E">
                <w:pPr>
                  <w:pStyle w:val="RCWSLText"/>
                  <w:jc w:val="right"/>
                </w:pPr>
                <w:r>
                  <w:t>18</w:t>
                </w:r>
              </w:p>
              <w:p w:rsidR="00DF5D0E" w:rsidRDefault="00DE256E">
                <w:pPr>
                  <w:pStyle w:val="RCWSLText"/>
                  <w:jc w:val="right"/>
                </w:pPr>
                <w:r>
                  <w:t>19</w:t>
                </w:r>
              </w:p>
              <w:p w:rsidR="00DF5D0E" w:rsidRDefault="00DE256E">
                <w:pPr>
                  <w:pStyle w:val="RCWSLText"/>
                  <w:jc w:val="right"/>
                </w:pPr>
                <w:r>
                  <w:t>20</w:t>
                </w:r>
              </w:p>
              <w:p w:rsidR="00DF5D0E" w:rsidRDefault="00DE256E">
                <w:pPr>
                  <w:pStyle w:val="RCWSLText"/>
                  <w:jc w:val="right"/>
                </w:pPr>
                <w:r>
                  <w:t>21</w:t>
                </w:r>
              </w:p>
              <w:p w:rsidR="00DF5D0E" w:rsidRDefault="00DE256E">
                <w:pPr>
                  <w:pStyle w:val="RCWSLText"/>
                  <w:jc w:val="right"/>
                </w:pPr>
                <w:r>
                  <w:t>22</w:t>
                </w:r>
              </w:p>
              <w:p w:rsidR="00DF5D0E" w:rsidRDefault="00DE256E">
                <w:pPr>
                  <w:pStyle w:val="RCWSLText"/>
                  <w:jc w:val="right"/>
                </w:pPr>
                <w:r>
                  <w:t>23</w:t>
                </w:r>
              </w:p>
              <w:p w:rsidR="00DF5D0E" w:rsidRDefault="00DE256E">
                <w:pPr>
                  <w:pStyle w:val="RCWSLText"/>
                  <w:jc w:val="right"/>
                </w:pPr>
                <w:r>
                  <w:t>24</w:t>
                </w:r>
              </w:p>
              <w:p w:rsidR="00DF5D0E" w:rsidRDefault="00DE256E" w:rsidP="00060D21">
                <w:pPr>
                  <w:pStyle w:val="RCWSLText"/>
                  <w:jc w:val="right"/>
                </w:pPr>
                <w:r>
                  <w:t>25</w:t>
                </w:r>
              </w:p>
              <w:p w:rsidR="00605C39" w:rsidRDefault="00605C39" w:rsidP="00060D21">
                <w:pPr>
                  <w:pStyle w:val="RCWSLText"/>
                  <w:jc w:val="right"/>
                </w:pPr>
                <w:r>
                  <w:t>26</w:t>
                </w:r>
              </w:p>
              <w:p w:rsidR="00605C39" w:rsidRDefault="00605C39" w:rsidP="00060D21">
                <w:pPr>
                  <w:pStyle w:val="RCWSLText"/>
                  <w:jc w:val="right"/>
                </w:pPr>
                <w:r>
                  <w:t>27</w:t>
                </w:r>
              </w:p>
            </w:txbxContent>
          </v:textbox>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nsid w:val="FFFFFF88"/>
    <w:multiLevelType w:val="singleLevel"/>
    <w:tmpl w:val="A4DE75B8"/>
    <w:lvl w:ilvl="0">
      <w:start w:val="1"/>
      <w:numFmt w:val="decimal"/>
      <w:lvlText w:val="%1."/>
      <w:lvlJc w:val="left"/>
      <w:pPr>
        <w:tabs>
          <w:tab w:val="num" w:pos="360"/>
        </w:tabs>
        <w:ind w:left="360" w:hanging="360"/>
      </w:pPr>
    </w:lvl>
  </w:abstractNum>
  <w:abstractNum w:abstractNumId="5">
    <w:nsid w:val="FFFFFF89"/>
    <w:multiLevelType w:val="singleLevel"/>
    <w:tmpl w:val="67E072AA"/>
    <w:lvl w:ilvl="0">
      <w:start w:val="1"/>
      <w:numFmt w:val="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ttachedTemplate r:id="rId1"/>
  <w:documentProtection w:edit="readOnly" w:enforcement="1"/>
  <w:defaultTabStop w:val="720"/>
  <w:noPunctuationKerning/>
  <w:characterSpacingControl w:val="doNotCompress"/>
  <w:hdrShapeDefaults>
    <o:shapedefaults v:ext="edit" spidmax="3074"/>
    <o:shapelayout v:ext="edit">
      <o:idmap v:ext="edit" data="1,2"/>
    </o:shapelayout>
  </w:hdrShapeDefaults>
  <w:footnotePr>
    <w:footnote w:id="0"/>
    <w:footnote w:id="1"/>
  </w:footnotePr>
  <w:endnotePr>
    <w:endnote w:id="0"/>
    <w:endnote w:id="1"/>
  </w:endnotePr>
  <w:compat>
    <w:doNotExpandShiftReturn/>
  </w:compat>
  <w:rsids>
    <w:rsidRoot w:val="00DF5D0E"/>
    <w:rsid w:val="00060D21"/>
    <w:rsid w:val="00096165"/>
    <w:rsid w:val="000C6C82"/>
    <w:rsid w:val="000E603A"/>
    <w:rsid w:val="00106544"/>
    <w:rsid w:val="001A775A"/>
    <w:rsid w:val="001E6675"/>
    <w:rsid w:val="002002E8"/>
    <w:rsid w:val="00217E8A"/>
    <w:rsid w:val="00281CBD"/>
    <w:rsid w:val="00316CD9"/>
    <w:rsid w:val="003E2FC6"/>
    <w:rsid w:val="00411A9B"/>
    <w:rsid w:val="00492DDC"/>
    <w:rsid w:val="00523C5A"/>
    <w:rsid w:val="00605C39"/>
    <w:rsid w:val="006841E6"/>
    <w:rsid w:val="006F7027"/>
    <w:rsid w:val="0072335D"/>
    <w:rsid w:val="0072541D"/>
    <w:rsid w:val="007468AD"/>
    <w:rsid w:val="007D35D4"/>
    <w:rsid w:val="00846034"/>
    <w:rsid w:val="00931B84"/>
    <w:rsid w:val="00934A69"/>
    <w:rsid w:val="00972869"/>
    <w:rsid w:val="009F23A9"/>
    <w:rsid w:val="00A01F29"/>
    <w:rsid w:val="00A93D4A"/>
    <w:rsid w:val="00AD2D0A"/>
    <w:rsid w:val="00B31D1C"/>
    <w:rsid w:val="00B518D0"/>
    <w:rsid w:val="00B73E0A"/>
    <w:rsid w:val="00B961E0"/>
    <w:rsid w:val="00D40447"/>
    <w:rsid w:val="00DA47F3"/>
    <w:rsid w:val="00DE256E"/>
    <w:rsid w:val="00DF5D0E"/>
    <w:rsid w:val="00E1471A"/>
    <w:rsid w:val="00E41CC6"/>
    <w:rsid w:val="00E6105E"/>
    <w:rsid w:val="00E66F5D"/>
    <w:rsid w:val="00ED2EEB"/>
    <w:rsid w:val="00F229DE"/>
    <w:rsid w:val="00F4663F"/>
  </w:rsids>
  <m:mathPr>
    <m:mathFont m:val="Cambria Math"/>
    <m:brkBin m:val="before"/>
    <m:brkBinSub m:val="--"/>
    <m:smallFrac m:val="off"/>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nutson_da\Application%20Data\Microsoft\Templates\ConfigureDocForCustomers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ConfigureDocForCustomers2007.dotm</Template>
  <TotalTime>4</TotalTime>
  <Pages>1</Pages>
  <Words>136</Words>
  <Characters>560</Characters>
  <Application>Microsoft Office Word</Application>
  <DocSecurity>8</DocSecurity>
  <Lines>93</Lines>
  <Paragraphs>49</Paragraphs>
  <ScaleCrop>false</ScaleCrop>
  <Company/>
  <LinksUpToDate>false</LinksUpToDate>
  <CharactersWithSpaces>647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2128-S AMH SEAQ KNUT 050</dc:title>
  <dc:subject/>
  <dc:creator>Washington State Legislature</dc:creator>
  <cp:keywords/>
  <dc:description/>
  <cp:lastModifiedBy>Washington State Legislature</cp:lastModifiedBy>
  <cp:revision>3</cp:revision>
  <cp:lastPrinted>2009-03-05T20:18:00Z</cp:lastPrinted>
  <dcterms:created xsi:type="dcterms:W3CDTF">2009-03-05T20:18:00Z</dcterms:created>
  <dcterms:modified xsi:type="dcterms:W3CDTF">2009-03-05T20:18:00Z</dcterms:modified>
</cp:coreProperties>
</file>