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44C62" w:rsidP="0072541D">
          <w:pPr>
            <w:pStyle w:val="AmendDocName"/>
          </w:pPr>
          <w:customXml w:element="BillDocName">
            <w:r>
              <w:t xml:space="preserve">2049-S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SEAQ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011</w:t>
            </w:r>
          </w:customXml>
        </w:p>
      </w:customXml>
      <w:customXml w:element="OfferedBy">
        <w:p w:rsidR="00DF5D0E" w:rsidRDefault="005923AB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44C62">
          <w:customXml w:element="ReferenceNumber">
            <w:r w:rsidR="005923AB">
              <w:rPr>
                <w:b/>
                <w:u w:val="single"/>
              </w:rPr>
              <w:t>SHB 2049</w:t>
            </w:r>
            <w:r w:rsidR="00DE256E">
              <w:t xml:space="preserve"> - </w:t>
            </w:r>
          </w:customXml>
          <w:customXml w:element="Floor">
            <w:r w:rsidR="005923AB">
              <w:t>H AMD</w:t>
            </w:r>
          </w:customXml>
          <w:customXml w:element="AmendNumber">
            <w:r>
              <w:rPr>
                <w:b/>
              </w:rPr>
              <w:t xml:space="preserve"> 67</w:t>
            </w:r>
          </w:customXml>
        </w:p>
        <w:p w:rsidR="00DF5D0E" w:rsidRDefault="00644C62" w:rsidP="00605C39">
          <w:pPr>
            <w:ind w:firstLine="576"/>
          </w:pPr>
          <w:customXml w:element="Sponsors">
            <w:r>
              <w:t xml:space="preserve">By Representative Seaquist</w:t>
            </w:r>
          </w:customXml>
        </w:p>
        <w:p w:rsidR="00DF5D0E" w:rsidRDefault="00644C6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3/04/2009</w:t>
            </w:r>
          </w:customXml>
        </w:p>
      </w:customXml>
      <w:permStart w:id="0" w:edGrp="everyone" w:displacedByCustomXml="next"/>
      <w:customXml w:element="Page">
        <w:p w:rsidR="005923AB" w:rsidRDefault="00644C6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923AB">
            <w:t xml:space="preserve">On page </w:t>
          </w:r>
          <w:r w:rsidR="006F229D">
            <w:t>3, line 33, after "</w:t>
          </w:r>
          <w:r w:rsidR="006F229D">
            <w:rPr>
              <w:u w:val="single"/>
            </w:rPr>
            <w:t>classified</w:t>
          </w:r>
          <w:r w:rsidR="006F229D">
            <w:t>" strike "</w:t>
          </w:r>
          <w:r w:rsidR="006F229D" w:rsidRPr="006F229D">
            <w:rPr>
              <w:u w:val="single"/>
            </w:rPr>
            <w:t>and nonclassified</w:t>
          </w:r>
          <w:r w:rsidR="006F229D">
            <w:t>" and insert "</w:t>
          </w:r>
          <w:r w:rsidR="006F229D" w:rsidRPr="006F229D">
            <w:rPr>
              <w:u w:val="single"/>
            </w:rPr>
            <w:t>, Washington management service, and exempt</w:t>
          </w:r>
          <w:r w:rsidR="006F229D">
            <w:t>"</w:t>
          </w:r>
        </w:p>
        <w:p w:rsidR="00DF5D0E" w:rsidRPr="00523C5A" w:rsidRDefault="00644C62" w:rsidP="005923AB">
          <w:pPr>
            <w:pStyle w:val="RCWSLText"/>
            <w:suppressLineNumbers/>
          </w:pPr>
        </w:p>
      </w:customXml>
      <w:customXml w:element="Effect">
        <w:p w:rsidR="00ED2EEB" w:rsidRDefault="00DE256E" w:rsidP="005923AB">
          <w:pPr>
            <w:pStyle w:val="Effect"/>
            <w:suppressLineNumbers/>
          </w:pPr>
          <w:r>
            <w:tab/>
          </w:r>
        </w:p>
        <w:p w:rsidR="005923AB" w:rsidRDefault="00ED2EEB" w:rsidP="005923AB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923AB">
            <w:rPr>
              <w:b/>
              <w:u w:val="single"/>
            </w:rPr>
            <w:t>EFFECT:</w:t>
          </w:r>
          <w:r w:rsidR="00DE256E">
            <w:t>   </w:t>
          </w:r>
          <w:r w:rsidR="006F229D">
            <w:t>Specifies that the data required to be reported annually be delineated by classified, Washington management service, and exempt employees.</w:t>
          </w:r>
        </w:p>
      </w:customXml>
      <w:p w:rsidR="00DF5D0E" w:rsidRPr="005923AB" w:rsidRDefault="00DF5D0E" w:rsidP="005923AB">
        <w:pPr>
          <w:pStyle w:val="FiscalImpact"/>
          <w:suppressLineNumbers/>
        </w:pPr>
      </w:p>
      <w:permEnd w:id="0"/>
      <w:p w:rsidR="00DF5D0E" w:rsidRDefault="00DF5D0E" w:rsidP="005923AB">
        <w:pPr>
          <w:pStyle w:val="AmendSectionPostSpace"/>
          <w:suppressLineNumbers/>
        </w:pPr>
      </w:p>
      <w:p w:rsidR="00DF5D0E" w:rsidRDefault="00DF5D0E" w:rsidP="005923AB">
        <w:pPr>
          <w:pStyle w:val="BillEnd"/>
          <w:suppressLineNumbers/>
        </w:pPr>
      </w:p>
      <w:p w:rsidR="00DF5D0E" w:rsidRDefault="00DE256E" w:rsidP="005923A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44C62" w:rsidP="005923A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29D" w:rsidRDefault="006F229D" w:rsidP="00DF5D0E">
      <w:r>
        <w:separator/>
      </w:r>
    </w:p>
  </w:endnote>
  <w:endnote w:type="continuationSeparator" w:id="1">
    <w:p w:rsidR="006F229D" w:rsidRDefault="006F229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9D" w:rsidRDefault="00644C62">
    <w:pPr>
      <w:pStyle w:val="AmendDraftFooter"/>
    </w:pPr>
    <w:fldSimple w:instr=" TITLE   \* MERGEFORMAT ">
      <w:r w:rsidR="006473A6">
        <w:t>2049-S AMH SEAQ REIL 011</w:t>
      </w:r>
    </w:fldSimple>
    <w:r w:rsidR="006F229D">
      <w:tab/>
    </w:r>
    <w:fldSimple w:instr=" PAGE  \* Arabic  \* MERGEFORMAT ">
      <w:r w:rsidR="006F229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9D" w:rsidRDefault="00644C62">
    <w:pPr>
      <w:pStyle w:val="AmendDraftFooter"/>
    </w:pPr>
    <w:fldSimple w:instr=" TITLE   \* MERGEFORMAT ">
      <w:r w:rsidR="006473A6">
        <w:t>2049-S AMH SEAQ REIL 011</w:t>
      </w:r>
    </w:fldSimple>
    <w:r w:rsidR="006F229D">
      <w:tab/>
    </w:r>
    <w:fldSimple w:instr=" PAGE  \* Arabic  \* MERGEFORMAT ">
      <w:r w:rsidR="006473A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29D" w:rsidRDefault="006F229D" w:rsidP="00DF5D0E">
      <w:r>
        <w:separator/>
      </w:r>
    </w:p>
  </w:footnote>
  <w:footnote w:type="continuationSeparator" w:id="1">
    <w:p w:rsidR="006F229D" w:rsidRDefault="006F229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9D" w:rsidRDefault="00644C6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6F229D" w:rsidRDefault="006F229D">
                <w:pPr>
                  <w:pStyle w:val="RCWSLText"/>
                  <w:jc w:val="right"/>
                </w:pPr>
                <w:r>
                  <w:t>1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3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4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5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6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7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8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9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10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11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12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13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14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15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16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17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18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19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20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21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22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23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24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25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26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27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28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29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30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31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32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33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9D" w:rsidRDefault="00644C6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6F229D" w:rsidRDefault="006F229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3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4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5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6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7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8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9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10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11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12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13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14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15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16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17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18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19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20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21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22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23</w:t>
                </w:r>
              </w:p>
              <w:p w:rsidR="006F229D" w:rsidRDefault="006F229D">
                <w:pPr>
                  <w:pStyle w:val="RCWSLText"/>
                  <w:jc w:val="right"/>
                </w:pPr>
                <w:r>
                  <w:t>24</w:t>
                </w:r>
              </w:p>
              <w:p w:rsidR="006F229D" w:rsidRDefault="006F229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F229D" w:rsidRDefault="006F229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F229D" w:rsidRDefault="006F229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51E7A"/>
    <w:rsid w:val="003E2FC6"/>
    <w:rsid w:val="00492DDC"/>
    <w:rsid w:val="00523C5A"/>
    <w:rsid w:val="005923AB"/>
    <w:rsid w:val="00605C39"/>
    <w:rsid w:val="00644C62"/>
    <w:rsid w:val="006473A6"/>
    <w:rsid w:val="006841E6"/>
    <w:rsid w:val="006F229D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6724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lly_m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86</Words>
  <Characters>353</Characters>
  <Application>Microsoft Office Word</Application>
  <DocSecurity>8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2049-S AMH SEAQ REIL 011</vt:lpstr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2049-S AMH SEAQ REIL 011</dc:title>
  <dc:subject/>
  <dc:creator>Washington State Legislature</dc:creator>
  <cp:keywords/>
  <dc:description/>
  <cp:lastModifiedBy>Washington State Legislature</cp:lastModifiedBy>
  <cp:revision>3</cp:revision>
  <cp:lastPrinted>2009-02-27T21:33:00Z</cp:lastPrinted>
  <dcterms:created xsi:type="dcterms:W3CDTF">2009-02-27T21:06:00Z</dcterms:created>
  <dcterms:modified xsi:type="dcterms:W3CDTF">2009-02-27T21:33:00Z</dcterms:modified>
</cp:coreProperties>
</file>