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E6318" w:rsidP="0072541D">
          <w:pPr>
            <w:pStyle w:val="AmendDocName"/>
          </w:pPr>
          <w:customXml w:element="BillDocName">
            <w:r>
              <w:t xml:space="preserve">1741-S</w:t>
            </w:r>
          </w:customXml>
          <w:customXml w:element="AmendType">
            <w:r>
              <w:t xml:space="preserve"> AMH</w:t>
            </w:r>
          </w:customXml>
          <w:customXml w:element="SponsorAcronym">
            <w:r>
              <w:t xml:space="preserve"> DARN</w:t>
            </w:r>
          </w:customXml>
          <w:customXml w:element="DrafterAcronym">
            <w:r>
              <w:t xml:space="preserve"> CLYN</w:t>
            </w:r>
          </w:customXml>
          <w:customXml w:element="DraftNumber">
            <w:r>
              <w:t xml:space="preserve"> 088</w:t>
            </w:r>
          </w:customXml>
        </w:p>
      </w:customXml>
      <w:customXml w:element="OfferedBy">
        <w:p w:rsidR="00DF5D0E" w:rsidRDefault="00A42268" w:rsidP="00B73E0A">
          <w:pPr>
            <w:pStyle w:val="OfferedBy"/>
            <w:spacing w:after="120"/>
          </w:pPr>
          <w:r>
            <w:tab/>
          </w:r>
          <w:r>
            <w:tab/>
          </w:r>
          <w:r>
            <w:tab/>
          </w:r>
        </w:p>
      </w:customXml>
      <w:customXml w:element="Heading">
        <w:p w:rsidR="00DF5D0E" w:rsidRDefault="00DE6318">
          <w:customXml w:element="ReferenceNumber">
            <w:r w:rsidR="00A42268">
              <w:rPr>
                <w:b/>
                <w:u w:val="single"/>
              </w:rPr>
              <w:t>SHB 1741</w:t>
            </w:r>
            <w:r w:rsidR="00DE256E">
              <w:t xml:space="preserve"> - </w:t>
            </w:r>
          </w:customXml>
          <w:customXml w:element="Floor">
            <w:r w:rsidR="00A42268">
              <w:t>H AMD</w:t>
            </w:r>
          </w:customXml>
          <w:customXml w:element="AmendNumber">
            <w:r>
              <w:rPr>
                <w:b/>
              </w:rPr>
              <w:t xml:space="preserve"> 90</w:t>
            </w:r>
          </w:customXml>
        </w:p>
        <w:p w:rsidR="00DF5D0E" w:rsidRDefault="00DE6318" w:rsidP="00605C39">
          <w:pPr>
            <w:ind w:firstLine="576"/>
          </w:pPr>
          <w:customXml w:element="Sponsors">
            <w:r>
              <w:t xml:space="preserve">By Representative Darneille</w:t>
            </w:r>
          </w:customXml>
        </w:p>
        <w:p w:rsidR="00DF5D0E" w:rsidRDefault="00DE6318" w:rsidP="00846034">
          <w:pPr>
            <w:spacing w:line="408" w:lineRule="exact"/>
            <w:jc w:val="right"/>
            <w:rPr>
              <w:b/>
              <w:bCs/>
            </w:rPr>
          </w:pPr>
          <w:customXml w:element="FloorAction">
            <w:r>
              <w:t xml:space="preserve">ADOPTED 3/09/2009</w:t>
            </w:r>
          </w:customXml>
        </w:p>
      </w:customXml>
      <w:permStart w:id="0" w:edGrp="everyone" w:displacedByCustomXml="next"/>
      <w:customXml w:element="Page">
        <w:p w:rsidR="006E00CB" w:rsidRDefault="00DE6318" w:rsidP="006E00C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42268">
            <w:t xml:space="preserve">On page </w:t>
          </w:r>
          <w:r w:rsidR="008777FE">
            <w:t>4, line 34, after "</w:t>
          </w:r>
          <w:r w:rsidR="008777FE" w:rsidRPr="00AA6B5A">
            <w:rPr>
              <w:u w:val="single"/>
            </w:rPr>
            <w:t>administrator</w:t>
          </w:r>
          <w:r w:rsidR="008777FE" w:rsidRPr="00FD4669">
            <w:rPr>
              <w:u w:val="single"/>
            </w:rPr>
            <w:t>.</w:t>
          </w:r>
          <w:r w:rsidR="008777FE">
            <w:t xml:space="preserve">" </w:t>
          </w:r>
          <w:r w:rsidR="006E00CB">
            <w:t>insert "</w:t>
          </w:r>
          <w:r w:rsidR="006E00CB" w:rsidRPr="00D67E20">
            <w:rPr>
              <w:u w:val="single"/>
            </w:rPr>
            <w:t>Such written complaint shall state the grounds and summarize the factual basi</w:t>
          </w:r>
          <w:r w:rsidR="00D67E20" w:rsidRPr="00D67E20">
            <w:rPr>
              <w:u w:val="single"/>
            </w:rPr>
            <w:t>s upon which a de</w:t>
          </w:r>
          <w:r w:rsidR="006E00CB" w:rsidRPr="00D67E20">
            <w:rPr>
              <w:u w:val="single"/>
            </w:rPr>
            <w:t>termination has been made that an investigation by the superintendent of public instruction is warranted.</w:t>
          </w:r>
          <w:r w:rsidR="006E00CB">
            <w:t>"</w:t>
          </w:r>
        </w:p>
        <w:p w:rsidR="00D67E20" w:rsidRDefault="00D67E20" w:rsidP="00D67E20">
          <w:pPr>
            <w:pStyle w:val="RCWSLText"/>
          </w:pPr>
        </w:p>
        <w:p w:rsidR="00D67E20" w:rsidRDefault="00D67E20" w:rsidP="00D67E20">
          <w:pPr>
            <w:pStyle w:val="RCWSLText"/>
          </w:pPr>
          <w:r>
            <w:tab/>
            <w:t>On page 9, beginning on line 31, strike all of section 9</w:t>
          </w:r>
        </w:p>
        <w:p w:rsidR="00D67E20" w:rsidRDefault="00D67E20" w:rsidP="00D67E20">
          <w:pPr>
            <w:pStyle w:val="RCWSLText"/>
          </w:pPr>
        </w:p>
        <w:p w:rsidR="00D67E20" w:rsidRDefault="00D67E20" w:rsidP="00D67E20">
          <w:pPr>
            <w:pStyle w:val="RCWSLText"/>
          </w:pPr>
          <w:r>
            <w:tab/>
            <w:t>Renumber the remaining sections consecutively and correct any internal references accordingly.</w:t>
          </w:r>
        </w:p>
        <w:p w:rsidR="00D67E20" w:rsidRDefault="00D67E20" w:rsidP="00D67E20">
          <w:pPr>
            <w:pStyle w:val="RCWSLText"/>
          </w:pPr>
        </w:p>
        <w:p w:rsidR="00D67E20" w:rsidRPr="00D67E20" w:rsidRDefault="00D67E20" w:rsidP="00D67E20">
          <w:pPr>
            <w:pStyle w:val="RCWSLText"/>
          </w:pPr>
          <w:r>
            <w:tab/>
            <w:t>Correct the title.</w:t>
          </w:r>
        </w:p>
        <w:p w:rsidR="00DF5D0E" w:rsidRPr="00523C5A" w:rsidRDefault="00DE6318" w:rsidP="00A42268">
          <w:pPr>
            <w:pStyle w:val="RCWSLText"/>
            <w:suppressLineNumbers/>
          </w:pPr>
        </w:p>
      </w:customXml>
      <w:customXml w:element="Effect">
        <w:p w:rsidR="00ED2EEB" w:rsidRDefault="00DE256E" w:rsidP="00A42268">
          <w:pPr>
            <w:pStyle w:val="Effect"/>
            <w:suppressLineNumbers/>
          </w:pPr>
          <w:r>
            <w:tab/>
          </w:r>
        </w:p>
        <w:p w:rsidR="00A42268" w:rsidRDefault="00ED2EEB" w:rsidP="00A42268">
          <w:pPr>
            <w:pStyle w:val="Effect"/>
            <w:suppressLineNumbers/>
          </w:pPr>
          <w:r>
            <w:tab/>
          </w:r>
          <w:r w:rsidR="00DE256E">
            <w:tab/>
          </w:r>
          <w:r w:rsidR="00DE256E" w:rsidRPr="00A42268">
            <w:rPr>
              <w:b/>
              <w:u w:val="single"/>
            </w:rPr>
            <w:t>EFFECT:</w:t>
          </w:r>
          <w:r w:rsidR="008B6BD7">
            <w:t>  Requires that written complaints regard</w:t>
          </w:r>
          <w:r w:rsidR="008777FE">
            <w:t xml:space="preserve">ing certificated staff that are filed </w:t>
          </w:r>
          <w:r w:rsidR="008B6BD7">
            <w:t>by school district or educational service district superintendents or pr</w:t>
          </w:r>
          <w:r w:rsidR="008777FE">
            <w:t xml:space="preserve">ivate school administrators </w:t>
          </w:r>
          <w:r w:rsidR="008B6BD7">
            <w:t>include a statement of the gro</w:t>
          </w:r>
          <w:r w:rsidR="008777FE">
            <w:t>unds and a summary of the factual basis upon which a determination has been made that an investigation by the OSPI is warranted.  Removes requirements that school district superintendents must notify the OSPI with respect to every termination made on the basis of probable cause and that the OSPI must maintain a record of such notices.</w:t>
          </w:r>
        </w:p>
      </w:customXml>
      <w:p w:rsidR="00DF5D0E" w:rsidRPr="00A42268" w:rsidRDefault="00DF5D0E" w:rsidP="00A42268">
        <w:pPr>
          <w:pStyle w:val="FiscalImpact"/>
          <w:suppressLineNumbers/>
        </w:pPr>
      </w:p>
      <w:permEnd w:id="0"/>
      <w:p w:rsidR="00DF5D0E" w:rsidRDefault="00DF5D0E" w:rsidP="00A42268">
        <w:pPr>
          <w:pStyle w:val="AmendSectionPostSpace"/>
          <w:suppressLineNumbers/>
        </w:pPr>
      </w:p>
      <w:p w:rsidR="00DF5D0E" w:rsidRDefault="00DF5D0E" w:rsidP="00A42268">
        <w:pPr>
          <w:pStyle w:val="BillEnd"/>
          <w:suppressLineNumbers/>
        </w:pPr>
      </w:p>
      <w:p w:rsidR="00DF5D0E" w:rsidRDefault="00DE256E" w:rsidP="00A42268">
        <w:pPr>
          <w:pStyle w:val="BillEnd"/>
          <w:suppressLineNumbers/>
        </w:pPr>
        <w:r>
          <w:rPr>
            <w:b/>
          </w:rPr>
          <w:t>--- END ---</w:t>
        </w:r>
      </w:p>
      <w:p w:rsidR="00DF5D0E" w:rsidRDefault="00DE6318" w:rsidP="00A4226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BD7" w:rsidRDefault="008B6BD7" w:rsidP="00DF5D0E">
      <w:r>
        <w:separator/>
      </w:r>
    </w:p>
  </w:endnote>
  <w:endnote w:type="continuationSeparator" w:id="1">
    <w:p w:rsidR="008B6BD7" w:rsidRDefault="008B6BD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D7" w:rsidRDefault="00DE6318">
    <w:pPr>
      <w:pStyle w:val="AmendDraftFooter"/>
    </w:pPr>
    <w:fldSimple w:instr=" TITLE   \* MERGEFORMAT ">
      <w:r w:rsidR="00B9311D">
        <w:t>1741-S AMH DARN CLYN 088</w:t>
      </w:r>
    </w:fldSimple>
    <w:r w:rsidR="008B6BD7">
      <w:tab/>
    </w:r>
    <w:fldSimple w:instr=" PAGE  \* Arabic  \* MERGEFORMAT ">
      <w:r w:rsidR="008B6BD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D7" w:rsidRDefault="00DE6318">
    <w:pPr>
      <w:pStyle w:val="AmendDraftFooter"/>
    </w:pPr>
    <w:fldSimple w:instr=" TITLE   \* MERGEFORMAT ">
      <w:r w:rsidR="00B9311D">
        <w:t>1741-S AMH DARN CLYN 088</w:t>
      </w:r>
    </w:fldSimple>
    <w:r w:rsidR="008B6BD7">
      <w:tab/>
    </w:r>
    <w:fldSimple w:instr=" PAGE  \* Arabic  \* MERGEFORMAT ">
      <w:r w:rsidR="00B9311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BD7" w:rsidRDefault="008B6BD7" w:rsidP="00DF5D0E">
      <w:r>
        <w:separator/>
      </w:r>
    </w:p>
  </w:footnote>
  <w:footnote w:type="continuationSeparator" w:id="1">
    <w:p w:rsidR="008B6BD7" w:rsidRDefault="008B6BD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D7" w:rsidRDefault="00DE631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B6BD7" w:rsidRDefault="008B6BD7">
                <w:pPr>
                  <w:pStyle w:val="RCWSLText"/>
                  <w:jc w:val="right"/>
                </w:pPr>
                <w:r>
                  <w:t>1</w:t>
                </w:r>
              </w:p>
              <w:p w:rsidR="008B6BD7" w:rsidRDefault="008B6BD7">
                <w:pPr>
                  <w:pStyle w:val="RCWSLText"/>
                  <w:jc w:val="right"/>
                </w:pPr>
                <w:r>
                  <w:t>2</w:t>
                </w:r>
              </w:p>
              <w:p w:rsidR="008B6BD7" w:rsidRDefault="008B6BD7">
                <w:pPr>
                  <w:pStyle w:val="RCWSLText"/>
                  <w:jc w:val="right"/>
                </w:pPr>
                <w:r>
                  <w:t>3</w:t>
                </w:r>
              </w:p>
              <w:p w:rsidR="008B6BD7" w:rsidRDefault="008B6BD7">
                <w:pPr>
                  <w:pStyle w:val="RCWSLText"/>
                  <w:jc w:val="right"/>
                </w:pPr>
                <w:r>
                  <w:t>4</w:t>
                </w:r>
              </w:p>
              <w:p w:rsidR="008B6BD7" w:rsidRDefault="008B6BD7">
                <w:pPr>
                  <w:pStyle w:val="RCWSLText"/>
                  <w:jc w:val="right"/>
                </w:pPr>
                <w:r>
                  <w:t>5</w:t>
                </w:r>
              </w:p>
              <w:p w:rsidR="008B6BD7" w:rsidRDefault="008B6BD7">
                <w:pPr>
                  <w:pStyle w:val="RCWSLText"/>
                  <w:jc w:val="right"/>
                </w:pPr>
                <w:r>
                  <w:t>6</w:t>
                </w:r>
              </w:p>
              <w:p w:rsidR="008B6BD7" w:rsidRDefault="008B6BD7">
                <w:pPr>
                  <w:pStyle w:val="RCWSLText"/>
                  <w:jc w:val="right"/>
                </w:pPr>
                <w:r>
                  <w:t>7</w:t>
                </w:r>
              </w:p>
              <w:p w:rsidR="008B6BD7" w:rsidRDefault="008B6BD7">
                <w:pPr>
                  <w:pStyle w:val="RCWSLText"/>
                  <w:jc w:val="right"/>
                </w:pPr>
                <w:r>
                  <w:t>8</w:t>
                </w:r>
              </w:p>
              <w:p w:rsidR="008B6BD7" w:rsidRDefault="008B6BD7">
                <w:pPr>
                  <w:pStyle w:val="RCWSLText"/>
                  <w:jc w:val="right"/>
                </w:pPr>
                <w:r>
                  <w:t>9</w:t>
                </w:r>
              </w:p>
              <w:p w:rsidR="008B6BD7" w:rsidRDefault="008B6BD7">
                <w:pPr>
                  <w:pStyle w:val="RCWSLText"/>
                  <w:jc w:val="right"/>
                </w:pPr>
                <w:r>
                  <w:t>10</w:t>
                </w:r>
              </w:p>
              <w:p w:rsidR="008B6BD7" w:rsidRDefault="008B6BD7">
                <w:pPr>
                  <w:pStyle w:val="RCWSLText"/>
                  <w:jc w:val="right"/>
                </w:pPr>
                <w:r>
                  <w:t>11</w:t>
                </w:r>
              </w:p>
              <w:p w:rsidR="008B6BD7" w:rsidRDefault="008B6BD7">
                <w:pPr>
                  <w:pStyle w:val="RCWSLText"/>
                  <w:jc w:val="right"/>
                </w:pPr>
                <w:r>
                  <w:t>12</w:t>
                </w:r>
              </w:p>
              <w:p w:rsidR="008B6BD7" w:rsidRDefault="008B6BD7">
                <w:pPr>
                  <w:pStyle w:val="RCWSLText"/>
                  <w:jc w:val="right"/>
                </w:pPr>
                <w:r>
                  <w:t>13</w:t>
                </w:r>
              </w:p>
              <w:p w:rsidR="008B6BD7" w:rsidRDefault="008B6BD7">
                <w:pPr>
                  <w:pStyle w:val="RCWSLText"/>
                  <w:jc w:val="right"/>
                </w:pPr>
                <w:r>
                  <w:t>14</w:t>
                </w:r>
              </w:p>
              <w:p w:rsidR="008B6BD7" w:rsidRDefault="008B6BD7">
                <w:pPr>
                  <w:pStyle w:val="RCWSLText"/>
                  <w:jc w:val="right"/>
                </w:pPr>
                <w:r>
                  <w:t>15</w:t>
                </w:r>
              </w:p>
              <w:p w:rsidR="008B6BD7" w:rsidRDefault="008B6BD7">
                <w:pPr>
                  <w:pStyle w:val="RCWSLText"/>
                  <w:jc w:val="right"/>
                </w:pPr>
                <w:r>
                  <w:t>16</w:t>
                </w:r>
              </w:p>
              <w:p w:rsidR="008B6BD7" w:rsidRDefault="008B6BD7">
                <w:pPr>
                  <w:pStyle w:val="RCWSLText"/>
                  <w:jc w:val="right"/>
                </w:pPr>
                <w:r>
                  <w:t>17</w:t>
                </w:r>
              </w:p>
              <w:p w:rsidR="008B6BD7" w:rsidRDefault="008B6BD7">
                <w:pPr>
                  <w:pStyle w:val="RCWSLText"/>
                  <w:jc w:val="right"/>
                </w:pPr>
                <w:r>
                  <w:t>18</w:t>
                </w:r>
              </w:p>
              <w:p w:rsidR="008B6BD7" w:rsidRDefault="008B6BD7">
                <w:pPr>
                  <w:pStyle w:val="RCWSLText"/>
                  <w:jc w:val="right"/>
                </w:pPr>
                <w:r>
                  <w:t>19</w:t>
                </w:r>
              </w:p>
              <w:p w:rsidR="008B6BD7" w:rsidRDefault="008B6BD7">
                <w:pPr>
                  <w:pStyle w:val="RCWSLText"/>
                  <w:jc w:val="right"/>
                </w:pPr>
                <w:r>
                  <w:t>20</w:t>
                </w:r>
              </w:p>
              <w:p w:rsidR="008B6BD7" w:rsidRDefault="008B6BD7">
                <w:pPr>
                  <w:pStyle w:val="RCWSLText"/>
                  <w:jc w:val="right"/>
                </w:pPr>
                <w:r>
                  <w:t>21</w:t>
                </w:r>
              </w:p>
              <w:p w:rsidR="008B6BD7" w:rsidRDefault="008B6BD7">
                <w:pPr>
                  <w:pStyle w:val="RCWSLText"/>
                  <w:jc w:val="right"/>
                </w:pPr>
                <w:r>
                  <w:t>22</w:t>
                </w:r>
              </w:p>
              <w:p w:rsidR="008B6BD7" w:rsidRDefault="008B6BD7">
                <w:pPr>
                  <w:pStyle w:val="RCWSLText"/>
                  <w:jc w:val="right"/>
                </w:pPr>
                <w:r>
                  <w:t>23</w:t>
                </w:r>
              </w:p>
              <w:p w:rsidR="008B6BD7" w:rsidRDefault="008B6BD7">
                <w:pPr>
                  <w:pStyle w:val="RCWSLText"/>
                  <w:jc w:val="right"/>
                </w:pPr>
                <w:r>
                  <w:t>24</w:t>
                </w:r>
              </w:p>
              <w:p w:rsidR="008B6BD7" w:rsidRDefault="008B6BD7">
                <w:pPr>
                  <w:pStyle w:val="RCWSLText"/>
                  <w:jc w:val="right"/>
                </w:pPr>
                <w:r>
                  <w:t>25</w:t>
                </w:r>
              </w:p>
              <w:p w:rsidR="008B6BD7" w:rsidRDefault="008B6BD7">
                <w:pPr>
                  <w:pStyle w:val="RCWSLText"/>
                  <w:jc w:val="right"/>
                </w:pPr>
                <w:r>
                  <w:t>26</w:t>
                </w:r>
              </w:p>
              <w:p w:rsidR="008B6BD7" w:rsidRDefault="008B6BD7">
                <w:pPr>
                  <w:pStyle w:val="RCWSLText"/>
                  <w:jc w:val="right"/>
                </w:pPr>
                <w:r>
                  <w:t>27</w:t>
                </w:r>
              </w:p>
              <w:p w:rsidR="008B6BD7" w:rsidRDefault="008B6BD7">
                <w:pPr>
                  <w:pStyle w:val="RCWSLText"/>
                  <w:jc w:val="right"/>
                </w:pPr>
                <w:r>
                  <w:t>28</w:t>
                </w:r>
              </w:p>
              <w:p w:rsidR="008B6BD7" w:rsidRDefault="008B6BD7">
                <w:pPr>
                  <w:pStyle w:val="RCWSLText"/>
                  <w:jc w:val="right"/>
                </w:pPr>
                <w:r>
                  <w:t>29</w:t>
                </w:r>
              </w:p>
              <w:p w:rsidR="008B6BD7" w:rsidRDefault="008B6BD7">
                <w:pPr>
                  <w:pStyle w:val="RCWSLText"/>
                  <w:jc w:val="right"/>
                </w:pPr>
                <w:r>
                  <w:t>30</w:t>
                </w:r>
              </w:p>
              <w:p w:rsidR="008B6BD7" w:rsidRDefault="008B6BD7">
                <w:pPr>
                  <w:pStyle w:val="RCWSLText"/>
                  <w:jc w:val="right"/>
                </w:pPr>
                <w:r>
                  <w:t>31</w:t>
                </w:r>
              </w:p>
              <w:p w:rsidR="008B6BD7" w:rsidRDefault="008B6BD7">
                <w:pPr>
                  <w:pStyle w:val="RCWSLText"/>
                  <w:jc w:val="right"/>
                </w:pPr>
                <w:r>
                  <w:t>32</w:t>
                </w:r>
              </w:p>
              <w:p w:rsidR="008B6BD7" w:rsidRDefault="008B6BD7">
                <w:pPr>
                  <w:pStyle w:val="RCWSLText"/>
                  <w:jc w:val="right"/>
                </w:pPr>
                <w:r>
                  <w:t>33</w:t>
                </w:r>
              </w:p>
              <w:p w:rsidR="008B6BD7" w:rsidRDefault="008B6BD7">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D7" w:rsidRDefault="00DE631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B6BD7" w:rsidRDefault="008B6BD7" w:rsidP="00605C39">
                <w:pPr>
                  <w:pStyle w:val="RCWSLText"/>
                  <w:spacing w:before="2888"/>
                  <w:jc w:val="right"/>
                </w:pPr>
                <w:r>
                  <w:t>1</w:t>
                </w:r>
              </w:p>
              <w:p w:rsidR="008B6BD7" w:rsidRDefault="008B6BD7">
                <w:pPr>
                  <w:pStyle w:val="RCWSLText"/>
                  <w:jc w:val="right"/>
                </w:pPr>
                <w:r>
                  <w:t>2</w:t>
                </w:r>
              </w:p>
              <w:p w:rsidR="008B6BD7" w:rsidRDefault="008B6BD7">
                <w:pPr>
                  <w:pStyle w:val="RCWSLText"/>
                  <w:jc w:val="right"/>
                </w:pPr>
                <w:r>
                  <w:t>3</w:t>
                </w:r>
              </w:p>
              <w:p w:rsidR="008B6BD7" w:rsidRDefault="008B6BD7">
                <w:pPr>
                  <w:pStyle w:val="RCWSLText"/>
                  <w:jc w:val="right"/>
                </w:pPr>
                <w:r>
                  <w:t>4</w:t>
                </w:r>
              </w:p>
              <w:p w:rsidR="008B6BD7" w:rsidRDefault="008B6BD7">
                <w:pPr>
                  <w:pStyle w:val="RCWSLText"/>
                  <w:jc w:val="right"/>
                </w:pPr>
                <w:r>
                  <w:t>5</w:t>
                </w:r>
              </w:p>
              <w:p w:rsidR="008B6BD7" w:rsidRDefault="008B6BD7">
                <w:pPr>
                  <w:pStyle w:val="RCWSLText"/>
                  <w:jc w:val="right"/>
                </w:pPr>
                <w:r>
                  <w:t>6</w:t>
                </w:r>
              </w:p>
              <w:p w:rsidR="008B6BD7" w:rsidRDefault="008B6BD7">
                <w:pPr>
                  <w:pStyle w:val="RCWSLText"/>
                  <w:jc w:val="right"/>
                </w:pPr>
                <w:r>
                  <w:t>7</w:t>
                </w:r>
              </w:p>
              <w:p w:rsidR="008B6BD7" w:rsidRDefault="008B6BD7">
                <w:pPr>
                  <w:pStyle w:val="RCWSLText"/>
                  <w:jc w:val="right"/>
                </w:pPr>
                <w:r>
                  <w:t>8</w:t>
                </w:r>
              </w:p>
              <w:p w:rsidR="008B6BD7" w:rsidRDefault="008B6BD7">
                <w:pPr>
                  <w:pStyle w:val="RCWSLText"/>
                  <w:jc w:val="right"/>
                </w:pPr>
                <w:r>
                  <w:t>9</w:t>
                </w:r>
              </w:p>
              <w:p w:rsidR="008B6BD7" w:rsidRDefault="008B6BD7">
                <w:pPr>
                  <w:pStyle w:val="RCWSLText"/>
                  <w:jc w:val="right"/>
                </w:pPr>
                <w:r>
                  <w:t>10</w:t>
                </w:r>
              </w:p>
              <w:p w:rsidR="008B6BD7" w:rsidRDefault="008B6BD7">
                <w:pPr>
                  <w:pStyle w:val="RCWSLText"/>
                  <w:jc w:val="right"/>
                </w:pPr>
                <w:r>
                  <w:t>11</w:t>
                </w:r>
              </w:p>
              <w:p w:rsidR="008B6BD7" w:rsidRDefault="008B6BD7">
                <w:pPr>
                  <w:pStyle w:val="RCWSLText"/>
                  <w:jc w:val="right"/>
                </w:pPr>
                <w:r>
                  <w:t>12</w:t>
                </w:r>
              </w:p>
              <w:p w:rsidR="008B6BD7" w:rsidRDefault="008B6BD7">
                <w:pPr>
                  <w:pStyle w:val="RCWSLText"/>
                  <w:jc w:val="right"/>
                </w:pPr>
                <w:r>
                  <w:t>13</w:t>
                </w:r>
              </w:p>
              <w:p w:rsidR="008B6BD7" w:rsidRDefault="008B6BD7">
                <w:pPr>
                  <w:pStyle w:val="RCWSLText"/>
                  <w:jc w:val="right"/>
                </w:pPr>
                <w:r>
                  <w:t>14</w:t>
                </w:r>
              </w:p>
              <w:p w:rsidR="008B6BD7" w:rsidRDefault="008B6BD7">
                <w:pPr>
                  <w:pStyle w:val="RCWSLText"/>
                  <w:jc w:val="right"/>
                </w:pPr>
                <w:r>
                  <w:t>15</w:t>
                </w:r>
              </w:p>
              <w:p w:rsidR="008B6BD7" w:rsidRDefault="008B6BD7">
                <w:pPr>
                  <w:pStyle w:val="RCWSLText"/>
                  <w:jc w:val="right"/>
                </w:pPr>
                <w:r>
                  <w:t>16</w:t>
                </w:r>
              </w:p>
              <w:p w:rsidR="008B6BD7" w:rsidRDefault="008B6BD7">
                <w:pPr>
                  <w:pStyle w:val="RCWSLText"/>
                  <w:jc w:val="right"/>
                </w:pPr>
                <w:r>
                  <w:t>17</w:t>
                </w:r>
              </w:p>
              <w:p w:rsidR="008B6BD7" w:rsidRDefault="008B6BD7">
                <w:pPr>
                  <w:pStyle w:val="RCWSLText"/>
                  <w:jc w:val="right"/>
                </w:pPr>
                <w:r>
                  <w:t>18</w:t>
                </w:r>
              </w:p>
              <w:p w:rsidR="008B6BD7" w:rsidRDefault="008B6BD7">
                <w:pPr>
                  <w:pStyle w:val="RCWSLText"/>
                  <w:jc w:val="right"/>
                </w:pPr>
                <w:r>
                  <w:t>19</w:t>
                </w:r>
              </w:p>
              <w:p w:rsidR="008B6BD7" w:rsidRDefault="008B6BD7">
                <w:pPr>
                  <w:pStyle w:val="RCWSLText"/>
                  <w:jc w:val="right"/>
                </w:pPr>
                <w:r>
                  <w:t>20</w:t>
                </w:r>
              </w:p>
              <w:p w:rsidR="008B6BD7" w:rsidRDefault="008B6BD7">
                <w:pPr>
                  <w:pStyle w:val="RCWSLText"/>
                  <w:jc w:val="right"/>
                </w:pPr>
                <w:r>
                  <w:t>21</w:t>
                </w:r>
              </w:p>
              <w:p w:rsidR="008B6BD7" w:rsidRDefault="008B6BD7">
                <w:pPr>
                  <w:pStyle w:val="RCWSLText"/>
                  <w:jc w:val="right"/>
                </w:pPr>
                <w:r>
                  <w:t>22</w:t>
                </w:r>
              </w:p>
              <w:p w:rsidR="008B6BD7" w:rsidRDefault="008B6BD7">
                <w:pPr>
                  <w:pStyle w:val="RCWSLText"/>
                  <w:jc w:val="right"/>
                </w:pPr>
                <w:r>
                  <w:t>23</w:t>
                </w:r>
              </w:p>
              <w:p w:rsidR="008B6BD7" w:rsidRDefault="008B6BD7">
                <w:pPr>
                  <w:pStyle w:val="RCWSLText"/>
                  <w:jc w:val="right"/>
                </w:pPr>
                <w:r>
                  <w:t>24</w:t>
                </w:r>
              </w:p>
              <w:p w:rsidR="008B6BD7" w:rsidRDefault="008B6BD7" w:rsidP="00060D21">
                <w:pPr>
                  <w:pStyle w:val="RCWSLText"/>
                  <w:jc w:val="right"/>
                </w:pPr>
                <w:r>
                  <w:t>25</w:t>
                </w:r>
              </w:p>
              <w:p w:rsidR="008B6BD7" w:rsidRDefault="008B6BD7" w:rsidP="00060D21">
                <w:pPr>
                  <w:pStyle w:val="RCWSLText"/>
                  <w:jc w:val="right"/>
                </w:pPr>
                <w:r>
                  <w:t>26</w:t>
                </w:r>
              </w:p>
              <w:p w:rsidR="008B6BD7" w:rsidRDefault="008B6BD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F445F"/>
    <w:rsid w:val="00106544"/>
    <w:rsid w:val="001A775A"/>
    <w:rsid w:val="001E6675"/>
    <w:rsid w:val="00217E8A"/>
    <w:rsid w:val="00281CBD"/>
    <w:rsid w:val="00316CD9"/>
    <w:rsid w:val="003E2FC6"/>
    <w:rsid w:val="00492DDC"/>
    <w:rsid w:val="004B6621"/>
    <w:rsid w:val="00523C5A"/>
    <w:rsid w:val="00605C39"/>
    <w:rsid w:val="006841E6"/>
    <w:rsid w:val="006E00CB"/>
    <w:rsid w:val="006F7027"/>
    <w:rsid w:val="0071337C"/>
    <w:rsid w:val="0072335D"/>
    <w:rsid w:val="0072541D"/>
    <w:rsid w:val="007D35D4"/>
    <w:rsid w:val="00846034"/>
    <w:rsid w:val="008777FE"/>
    <w:rsid w:val="00884AD2"/>
    <w:rsid w:val="008B6BD7"/>
    <w:rsid w:val="00931B84"/>
    <w:rsid w:val="00972869"/>
    <w:rsid w:val="009F23A9"/>
    <w:rsid w:val="00A01F29"/>
    <w:rsid w:val="00A42268"/>
    <w:rsid w:val="00A93D4A"/>
    <w:rsid w:val="00AA6B5A"/>
    <w:rsid w:val="00AD2D0A"/>
    <w:rsid w:val="00B31D1C"/>
    <w:rsid w:val="00B518D0"/>
    <w:rsid w:val="00B73E0A"/>
    <w:rsid w:val="00B9311D"/>
    <w:rsid w:val="00B961E0"/>
    <w:rsid w:val="00D40447"/>
    <w:rsid w:val="00D67E20"/>
    <w:rsid w:val="00D91FA4"/>
    <w:rsid w:val="00DA47F3"/>
    <w:rsid w:val="00DB6644"/>
    <w:rsid w:val="00DE256E"/>
    <w:rsid w:val="00DE32CF"/>
    <w:rsid w:val="00DE6318"/>
    <w:rsid w:val="00DF5D0E"/>
    <w:rsid w:val="00E1471A"/>
    <w:rsid w:val="00E41CC6"/>
    <w:rsid w:val="00E52496"/>
    <w:rsid w:val="00E66F5D"/>
    <w:rsid w:val="00ED2EEB"/>
    <w:rsid w:val="00F229DE"/>
    <w:rsid w:val="00F4663F"/>
    <w:rsid w:val="00FD466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ynch_c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70</TotalTime>
  <Pages>1</Pages>
  <Words>171</Words>
  <Characters>979</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1741-S AMH DARN CLYN 088</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1741-S AMH DARN CLYN 088</dc:title>
  <dc:subject/>
  <dc:creator>Washington State Legislature</dc:creator>
  <cp:keywords/>
  <dc:description/>
  <cp:lastModifiedBy>Washington State Legislature</cp:lastModifiedBy>
  <cp:revision>9</cp:revision>
  <cp:lastPrinted>2009-03-02T22:11:00Z</cp:lastPrinted>
  <dcterms:created xsi:type="dcterms:W3CDTF">2009-03-02T17:36:00Z</dcterms:created>
  <dcterms:modified xsi:type="dcterms:W3CDTF">2009-03-02T22:11:00Z</dcterms:modified>
</cp:coreProperties>
</file>