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673F5" w:rsidP="0072541D">
          <w:pPr>
            <w:pStyle w:val="AmendDocName"/>
          </w:pPr>
          <w:customXml w:element="BillDocName">
            <w:r>
              <w:t xml:space="preserve">1704-S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CONW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018</w:t>
            </w:r>
          </w:customXml>
        </w:p>
      </w:customXml>
      <w:customXml w:element="OfferedBy">
        <w:p w:rsidR="00DF5D0E" w:rsidRDefault="00952E6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673F5">
          <w:customXml w:element="ReferenceNumber">
            <w:r w:rsidR="00952E6A">
              <w:rPr>
                <w:b/>
                <w:u w:val="single"/>
              </w:rPr>
              <w:t>SHB 1704</w:t>
            </w:r>
            <w:r w:rsidR="00DE256E">
              <w:t xml:space="preserve"> - </w:t>
            </w:r>
          </w:customXml>
          <w:customXml w:element="Floor">
            <w:r w:rsidR="00952E6A">
              <w:t>H AMD</w:t>
            </w:r>
          </w:customXml>
          <w:customXml w:element="AmendNumber">
            <w:r>
              <w:rPr>
                <w:b/>
              </w:rPr>
              <w:t xml:space="preserve"> 135</w:t>
            </w:r>
          </w:customXml>
        </w:p>
        <w:p w:rsidR="00DF5D0E" w:rsidRDefault="00B673F5" w:rsidP="00605C39">
          <w:pPr>
            <w:ind w:firstLine="576"/>
          </w:pPr>
          <w:customXml w:element="Sponsors">
            <w:r>
              <w:t xml:space="preserve">By Representative Conway</w:t>
            </w:r>
          </w:customXml>
        </w:p>
        <w:p w:rsidR="00DF5D0E" w:rsidRDefault="00B673F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DF5D0E" w:rsidRPr="00523C5A" w:rsidRDefault="00B673F5" w:rsidP="00681E6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52E6A">
            <w:t xml:space="preserve">On page </w:t>
          </w:r>
          <w:r w:rsidR="00471523">
            <w:t>2, line 31, after "(2)" strike all material through "</w:t>
          </w:r>
          <w:r w:rsidR="009377B5">
            <w:rPr>
              <w:u w:val="single" w:color="000000" w:themeColor="text1"/>
            </w:rPr>
            <w:t>(3)</w:t>
          </w:r>
          <w:r w:rsidR="00471523">
            <w:t xml:space="preserve">" on page 3, line </w:t>
          </w:r>
          <w:r w:rsidR="009377B5">
            <w:t>13</w:t>
          </w:r>
          <w:r w:rsidR="00471523">
            <w:t xml:space="preserve"> </w:t>
          </w:r>
        </w:p>
      </w:customXml>
      <w:customXml w:element="Effect">
        <w:p w:rsidR="00ED2EEB" w:rsidRDefault="00DE256E" w:rsidP="00952E6A">
          <w:pPr>
            <w:pStyle w:val="Effect"/>
            <w:suppressLineNumbers/>
          </w:pPr>
          <w:r>
            <w:tab/>
          </w:r>
        </w:p>
        <w:p w:rsidR="00DF5D0E" w:rsidRPr="00952E6A" w:rsidRDefault="00ED2EEB" w:rsidP="005E20F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52E6A">
            <w:rPr>
              <w:b/>
              <w:u w:val="single"/>
            </w:rPr>
            <w:t>EFFECT:</w:t>
          </w:r>
          <w:r w:rsidR="00DE256E">
            <w:t>  </w:t>
          </w:r>
          <w:r w:rsidR="00471523">
            <w:t xml:space="preserve">Removes </w:t>
          </w:r>
          <w:r w:rsidR="00681E61">
            <w:t xml:space="preserve">provisions </w:t>
          </w:r>
          <w:r w:rsidR="00A6036D">
            <w:t>governing</w:t>
          </w:r>
          <w:r w:rsidR="005E20FC">
            <w:t xml:space="preserve"> inventory that is sold to a dealer </w:t>
          </w:r>
          <w:r w:rsidR="00A6036D">
            <w:t xml:space="preserve">by another dealer </w:t>
          </w:r>
          <w:r w:rsidR="005E20FC">
            <w:t>as part of the sale of a franchise.</w:t>
          </w:r>
        </w:p>
      </w:customXml>
      <w:permEnd w:id="0"/>
      <w:p w:rsidR="00DF5D0E" w:rsidRDefault="00DF5D0E" w:rsidP="00952E6A">
        <w:pPr>
          <w:pStyle w:val="AmendSectionPostSpace"/>
          <w:suppressLineNumbers/>
        </w:pPr>
      </w:p>
      <w:p w:rsidR="00DF5D0E" w:rsidRDefault="00DF5D0E" w:rsidP="00952E6A">
        <w:pPr>
          <w:pStyle w:val="BillEnd"/>
          <w:suppressLineNumbers/>
        </w:pPr>
      </w:p>
      <w:p w:rsidR="00DF5D0E" w:rsidRDefault="00DE256E" w:rsidP="00952E6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673F5" w:rsidP="00952E6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6A" w:rsidRDefault="00952E6A" w:rsidP="00DF5D0E">
      <w:r>
        <w:separator/>
      </w:r>
    </w:p>
  </w:endnote>
  <w:endnote w:type="continuationSeparator" w:id="1">
    <w:p w:rsidR="00952E6A" w:rsidRDefault="00952E6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673F5">
    <w:pPr>
      <w:pStyle w:val="AmendDraftFooter"/>
    </w:pPr>
    <w:fldSimple w:instr=" TITLE   \* MERGEFORMAT ">
      <w:r w:rsidR="00F20CFF">
        <w:t>1704-S AMH CONW HELA 018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52E6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673F5">
    <w:pPr>
      <w:pStyle w:val="AmendDraftFooter"/>
    </w:pPr>
    <w:fldSimple w:instr=" TITLE   \* MERGEFORMAT ">
      <w:r w:rsidR="00F20CFF">
        <w:t>1704-S AMH CONW HELA 018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20CF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6A" w:rsidRDefault="00952E6A" w:rsidP="00DF5D0E">
      <w:r>
        <w:separator/>
      </w:r>
    </w:p>
  </w:footnote>
  <w:footnote w:type="continuationSeparator" w:id="1">
    <w:p w:rsidR="00952E6A" w:rsidRDefault="00952E6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673F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673F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BA2967"/>
    <w:multiLevelType w:val="hybridMultilevel"/>
    <w:tmpl w:val="34B8C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56887"/>
    <w:rsid w:val="00363B01"/>
    <w:rsid w:val="003E2FC6"/>
    <w:rsid w:val="00471523"/>
    <w:rsid w:val="00492DDC"/>
    <w:rsid w:val="00523C5A"/>
    <w:rsid w:val="00530FF8"/>
    <w:rsid w:val="005E20FC"/>
    <w:rsid w:val="00605C39"/>
    <w:rsid w:val="00681E61"/>
    <w:rsid w:val="006841E6"/>
    <w:rsid w:val="006F7027"/>
    <w:rsid w:val="0072335D"/>
    <w:rsid w:val="0072541D"/>
    <w:rsid w:val="007D35D4"/>
    <w:rsid w:val="00846034"/>
    <w:rsid w:val="008D3957"/>
    <w:rsid w:val="00931B84"/>
    <w:rsid w:val="009377B5"/>
    <w:rsid w:val="00952E6A"/>
    <w:rsid w:val="00972869"/>
    <w:rsid w:val="009F23A9"/>
    <w:rsid w:val="00A01F29"/>
    <w:rsid w:val="00A6036D"/>
    <w:rsid w:val="00A93D4A"/>
    <w:rsid w:val="00AD2D0A"/>
    <w:rsid w:val="00B31D1C"/>
    <w:rsid w:val="00B518D0"/>
    <w:rsid w:val="00B55C91"/>
    <w:rsid w:val="00B673F5"/>
    <w:rsid w:val="00B73E0A"/>
    <w:rsid w:val="00B961E0"/>
    <w:rsid w:val="00C9728A"/>
    <w:rsid w:val="00D40447"/>
    <w:rsid w:val="00DA47F3"/>
    <w:rsid w:val="00DE256E"/>
    <w:rsid w:val="00DF5D0E"/>
    <w:rsid w:val="00E1471A"/>
    <w:rsid w:val="00E41CC6"/>
    <w:rsid w:val="00E66F5D"/>
    <w:rsid w:val="00ED2EEB"/>
    <w:rsid w:val="00F20CFF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Paragraph">
    <w:name w:val="List Paragraph"/>
    <w:basedOn w:val="Normal"/>
    <w:uiPriority w:val="34"/>
    <w:qFormat/>
    <w:rsid w:val="005E20F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1</Pages>
  <Words>76</Words>
  <Characters>300</Characters>
  <Application>Microsoft Office Word</Application>
  <DocSecurity>8</DocSecurity>
  <Lines>50</Lines>
  <Paragraphs>28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1704-S AMH CONW HELA 018</dc:title>
  <dc:subject/>
  <dc:creator>Washington State Legislature</dc:creator>
  <cp:keywords/>
  <dc:description/>
  <cp:lastModifiedBy>Washington State Legislature</cp:lastModifiedBy>
  <cp:revision>9</cp:revision>
  <cp:lastPrinted>2009-03-05T19:57:00Z</cp:lastPrinted>
  <dcterms:created xsi:type="dcterms:W3CDTF">2009-03-04T02:07:00Z</dcterms:created>
  <dcterms:modified xsi:type="dcterms:W3CDTF">2009-03-05T19:57:00Z</dcterms:modified>
</cp:coreProperties>
</file>