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47BF2" w:rsidP="0072541D">
          <w:pPr>
            <w:pStyle w:val="AmendDocName"/>
          </w:pPr>
          <w:customXml w:element="BillDocName">
            <w:r>
              <w:t xml:space="preserve">1646-S2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423</w:t>
            </w:r>
          </w:customXml>
        </w:p>
      </w:customXml>
      <w:customXml w:element="OfferedBy">
        <w:p w:rsidR="00DF5D0E" w:rsidRDefault="00C3066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47BF2">
          <w:customXml w:element="ReferenceNumber">
            <w:r w:rsidR="00C3066A">
              <w:rPr>
                <w:b/>
                <w:u w:val="single"/>
              </w:rPr>
              <w:t>2SHB 1646</w:t>
            </w:r>
            <w:r w:rsidR="00DE256E">
              <w:t xml:space="preserve"> - </w:t>
            </w:r>
          </w:customXml>
          <w:customXml w:element="Floor">
            <w:r w:rsidR="00C3066A">
              <w:t>H AMD</w:t>
            </w:r>
          </w:customXml>
          <w:customXml w:element="AmendNumber">
            <w:r>
              <w:rPr>
                <w:b/>
              </w:rPr>
              <w:t xml:space="preserve"> 272</w:t>
            </w:r>
          </w:customXml>
        </w:p>
        <w:p w:rsidR="00DF5D0E" w:rsidRDefault="00C47BF2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C47BF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6E188D" w:rsidRDefault="00C47BF2" w:rsidP="006E188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3066A">
            <w:t xml:space="preserve">On page </w:t>
          </w:r>
          <w:r w:rsidR="006E188D">
            <w:t>4, beginning on line 4, after "end-of-course assessment" strike all material through "</w:t>
          </w:r>
          <w:r w:rsidR="006E188D" w:rsidRPr="007B6816">
            <w:rPr>
              <w:u w:val="single"/>
            </w:rPr>
            <w:t>(c)</w:t>
          </w:r>
          <w:r w:rsidR="006E188D">
            <w:t>" on line 7 and insert "((</w:t>
          </w:r>
          <w:r w:rsidR="006E188D">
            <w:rPr>
              <w:strike/>
            </w:rPr>
            <w:t>or r</w:t>
          </w:r>
          <w:r w:rsidR="006E188D" w:rsidRPr="007B6816">
            <w:rPr>
              <w:strike/>
            </w:rPr>
            <w:t>esults from the integrated mathematics I end-of-course assessment plus the integrated mathematics II end-of-course assessment may be used</w:t>
          </w:r>
          <w:r w:rsidR="006E188D">
            <w:t>))</w:t>
          </w:r>
          <w:r w:rsidR="006E188D">
            <w:rPr>
              <w:u w:val="single"/>
            </w:rPr>
            <w:t>; or (b)</w:t>
          </w:r>
          <w:r w:rsidR="006E188D">
            <w:t>"</w:t>
          </w:r>
        </w:p>
        <w:p w:rsidR="00C3066A" w:rsidRDefault="00C3066A" w:rsidP="00096165">
          <w:pPr>
            <w:pStyle w:val="Page"/>
          </w:pPr>
        </w:p>
        <w:p w:rsidR="00DF5D0E" w:rsidRPr="00523C5A" w:rsidRDefault="00C47BF2" w:rsidP="00C3066A">
          <w:pPr>
            <w:pStyle w:val="RCWSLText"/>
            <w:suppressLineNumbers/>
          </w:pPr>
        </w:p>
      </w:customXml>
      <w:customXml w:element="Effect">
        <w:p w:rsidR="00ED2EEB" w:rsidRDefault="00DE256E" w:rsidP="00C3066A">
          <w:pPr>
            <w:pStyle w:val="Effect"/>
            <w:suppressLineNumbers/>
          </w:pPr>
          <w:r>
            <w:tab/>
          </w:r>
        </w:p>
        <w:p w:rsidR="00C3066A" w:rsidRDefault="00ED2EEB" w:rsidP="00C3066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3066A">
            <w:rPr>
              <w:b/>
              <w:u w:val="single"/>
            </w:rPr>
            <w:t>EFFECT:</w:t>
          </w:r>
          <w:r w:rsidR="00DE256E">
            <w:t>   </w:t>
          </w:r>
          <w:r w:rsidR="006E188D">
            <w:t>Deletes an additional reference to end-of-course high school math assessments in Integrated Mathematics I and II, which are eliminated in the Second Substitute bill.</w:t>
          </w:r>
        </w:p>
      </w:customXml>
      <w:p w:rsidR="00DF5D0E" w:rsidRPr="00C3066A" w:rsidRDefault="00DF5D0E" w:rsidP="00C3066A">
        <w:pPr>
          <w:pStyle w:val="FiscalImpact"/>
          <w:suppressLineNumbers/>
        </w:pPr>
      </w:p>
      <w:permEnd w:id="0"/>
      <w:p w:rsidR="00DF5D0E" w:rsidRDefault="00DF5D0E" w:rsidP="00C3066A">
        <w:pPr>
          <w:pStyle w:val="AmendSectionPostSpace"/>
          <w:suppressLineNumbers/>
        </w:pPr>
      </w:p>
      <w:p w:rsidR="00DF5D0E" w:rsidRDefault="00DF5D0E" w:rsidP="00C3066A">
        <w:pPr>
          <w:pStyle w:val="BillEnd"/>
          <w:suppressLineNumbers/>
        </w:pPr>
      </w:p>
      <w:p w:rsidR="00DF5D0E" w:rsidRDefault="00DE256E" w:rsidP="00C3066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47BF2" w:rsidP="00C3066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6A" w:rsidRDefault="00C3066A" w:rsidP="00DF5D0E">
      <w:r>
        <w:separator/>
      </w:r>
    </w:p>
  </w:endnote>
  <w:endnote w:type="continuationSeparator" w:id="1">
    <w:p w:rsidR="00C3066A" w:rsidRDefault="00C3066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47BF2">
    <w:pPr>
      <w:pStyle w:val="AmendDraftFooter"/>
    </w:pPr>
    <w:fldSimple w:instr=" TITLE   \* MERGEFORMAT ">
      <w:r w:rsidR="00696791">
        <w:t>1646-S2 AMH ANDG MCLA 423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3066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47BF2">
    <w:pPr>
      <w:pStyle w:val="AmendDraftFooter"/>
    </w:pPr>
    <w:fldSimple w:instr=" TITLE   \* MERGEFORMAT ">
      <w:r w:rsidR="00696791">
        <w:t>1646-S2 AMH ANDG MCLA 423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9679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6A" w:rsidRDefault="00C3066A" w:rsidP="00DF5D0E">
      <w:r>
        <w:separator/>
      </w:r>
    </w:p>
  </w:footnote>
  <w:footnote w:type="continuationSeparator" w:id="1">
    <w:p w:rsidR="00C3066A" w:rsidRDefault="00C3066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47BF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47BF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96791"/>
    <w:rsid w:val="006E188D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3066A"/>
    <w:rsid w:val="00C47BF2"/>
    <w:rsid w:val="00D40447"/>
    <w:rsid w:val="00DA47F3"/>
    <w:rsid w:val="00DE256E"/>
    <w:rsid w:val="00DF5D0E"/>
    <w:rsid w:val="00E1471A"/>
    <w:rsid w:val="00E41CC6"/>
    <w:rsid w:val="00E66F5D"/>
    <w:rsid w:val="00ED2EEB"/>
    <w:rsid w:val="00F07FB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ain_b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119</Words>
  <Characters>503</Characters>
  <Application>Microsoft Office Word</Application>
  <DocSecurity>8</DocSecurity>
  <Lines>83</Lines>
  <Paragraphs>44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1646-S2 AMH ANDG MCLA 423</dc:title>
  <dc:subject/>
  <dc:creator>Washington State Legislature</dc:creator>
  <cp:keywords/>
  <dc:description/>
  <cp:lastModifiedBy>Washington State Legislature</cp:lastModifiedBy>
  <cp:revision>3</cp:revision>
  <cp:lastPrinted>2009-03-05T23:21:00Z</cp:lastPrinted>
  <dcterms:created xsi:type="dcterms:W3CDTF">2009-03-05T23:19:00Z</dcterms:created>
  <dcterms:modified xsi:type="dcterms:W3CDTF">2009-03-05T23:21:00Z</dcterms:modified>
</cp:coreProperties>
</file>