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F2D2C" w:rsidP="0072541D">
          <w:pPr>
            <w:pStyle w:val="AmendDocName"/>
          </w:pPr>
          <w:customXml w:element="BillDocName">
            <w:r>
              <w:t xml:space="preserve">1614-S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ORMS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251</w:t>
            </w:r>
          </w:customXml>
        </w:p>
      </w:customXml>
      <w:customXml w:element="OfferedBy">
        <w:p w:rsidR="00DF5D0E" w:rsidRDefault="00C3542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F2D2C">
          <w:customXml w:element="ReferenceNumber">
            <w:r w:rsidR="00C3542D">
              <w:rPr>
                <w:b/>
                <w:u w:val="single"/>
              </w:rPr>
              <w:t>SHB 1614</w:t>
            </w:r>
            <w:r w:rsidR="00DE256E">
              <w:t xml:space="preserve"> - </w:t>
            </w:r>
          </w:customXml>
          <w:customXml w:element="Floor">
            <w:r w:rsidR="00C3542D">
              <w:t>H AMD TO H AMD (H-3438.1/09)</w:t>
            </w:r>
          </w:customXml>
          <w:customXml w:element="AmendNumber">
            <w:r>
              <w:rPr>
                <w:b/>
              </w:rPr>
              <w:t xml:space="preserve"> 891</w:t>
            </w:r>
          </w:customXml>
        </w:p>
        <w:p w:rsidR="00DF5D0E" w:rsidRDefault="003F2D2C" w:rsidP="00605C39">
          <w:pPr>
            <w:ind w:firstLine="576"/>
          </w:pPr>
          <w:customXml w:element="Sponsors">
            <w:r>
              <w:t xml:space="preserve">By Representative Ormsby</w:t>
            </w:r>
          </w:customXml>
        </w:p>
        <w:p w:rsidR="00DF5D0E" w:rsidRDefault="003F2D2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4/25/2009</w:t>
            </w:r>
          </w:customXml>
        </w:p>
      </w:customXml>
      <w:permStart w:id="0" w:edGrp="everyone" w:displacedByCustomXml="next"/>
      <w:customXml w:element="Page">
        <w:p w:rsidR="00C3542D" w:rsidRDefault="003F2D2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3542D">
            <w:t xml:space="preserve">On page </w:t>
          </w:r>
          <w:r w:rsidR="00727FDC">
            <w:t>3</w:t>
          </w:r>
          <w:r w:rsidR="00C3542D">
            <w:t xml:space="preserve">, line </w:t>
          </w:r>
          <w:r w:rsidR="00727FDC">
            <w:t>35 of the striking amendment</w:t>
          </w:r>
          <w:r w:rsidR="00C3542D">
            <w:t xml:space="preserve">, after </w:t>
          </w:r>
          <w:r w:rsidR="00727FDC">
            <w:t>"techniques."</w:t>
          </w:r>
          <w:r w:rsidR="00C3542D">
            <w:t xml:space="preserve"> </w:t>
          </w:r>
          <w:r w:rsidR="00727FDC">
            <w:t xml:space="preserve">strike "After December 31, 2012, in order to" and </w:t>
          </w:r>
          <w:r w:rsidR="00C3542D">
            <w:t xml:space="preserve">insert </w:t>
          </w:r>
          <w:r w:rsidR="00727FDC">
            <w:t>"To"</w:t>
          </w:r>
        </w:p>
        <w:p w:rsidR="00DF5D0E" w:rsidRPr="00523C5A" w:rsidRDefault="003F2D2C" w:rsidP="00C3542D">
          <w:pPr>
            <w:pStyle w:val="RCWSLText"/>
            <w:suppressLineNumbers/>
          </w:pPr>
        </w:p>
      </w:customXml>
      <w:customXml w:element="Effect">
        <w:p w:rsidR="00ED2EEB" w:rsidRDefault="00DE256E" w:rsidP="00C3542D">
          <w:pPr>
            <w:pStyle w:val="Effect"/>
            <w:suppressLineNumbers/>
          </w:pPr>
          <w:r>
            <w:tab/>
          </w:r>
        </w:p>
        <w:p w:rsidR="00DF5D0E" w:rsidRPr="00C3542D" w:rsidRDefault="00ED2EEB" w:rsidP="00727FD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3542D">
            <w:rPr>
              <w:b/>
              <w:u w:val="single"/>
            </w:rPr>
            <w:t>EFFECT:</w:t>
          </w:r>
          <w:r w:rsidR="00DE256E">
            <w:t>   </w:t>
          </w:r>
          <w:r w:rsidR="00727FDC">
            <w:t>Eliminates the start date that indicates when local governments must begin to demonstrate certain criteria in order to qualify for funding.</w:t>
          </w:r>
        </w:p>
      </w:customXml>
      <w:permEnd w:id="0"/>
      <w:p w:rsidR="00DF5D0E" w:rsidRDefault="00DF5D0E" w:rsidP="00C3542D">
        <w:pPr>
          <w:pStyle w:val="AmendSectionPostSpace"/>
          <w:suppressLineNumbers/>
        </w:pPr>
      </w:p>
      <w:p w:rsidR="00DF5D0E" w:rsidRDefault="00DF5D0E" w:rsidP="00C3542D">
        <w:pPr>
          <w:pStyle w:val="BillEnd"/>
          <w:suppressLineNumbers/>
        </w:pPr>
      </w:p>
      <w:p w:rsidR="00DF5D0E" w:rsidRDefault="00DE256E" w:rsidP="00C3542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F2D2C" w:rsidP="00C3542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2D" w:rsidRDefault="00C3542D" w:rsidP="00DF5D0E">
      <w:r>
        <w:separator/>
      </w:r>
    </w:p>
  </w:endnote>
  <w:endnote w:type="continuationSeparator" w:id="1">
    <w:p w:rsidR="00C3542D" w:rsidRDefault="00C354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F2D2C">
    <w:pPr>
      <w:pStyle w:val="AmendDraftFooter"/>
    </w:pPr>
    <w:fldSimple w:instr=" TITLE   \* MERGEFORMAT ">
      <w:r w:rsidR="00606C1B">
        <w:t>1614-S AMH ORMS FORD 251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3542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F2D2C">
    <w:pPr>
      <w:pStyle w:val="AmendDraftFooter"/>
    </w:pPr>
    <w:fldSimple w:instr=" TITLE   \* MERGEFORMAT ">
      <w:r w:rsidR="00606C1B">
        <w:t>1614-S AMH ORMS FORD 251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06C1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2D" w:rsidRDefault="00C3542D" w:rsidP="00DF5D0E">
      <w:r>
        <w:separator/>
      </w:r>
    </w:p>
  </w:footnote>
  <w:footnote w:type="continuationSeparator" w:id="1">
    <w:p w:rsidR="00C3542D" w:rsidRDefault="00C354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F2D2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F2D2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F2D2C"/>
    <w:rsid w:val="00492DDC"/>
    <w:rsid w:val="00523C5A"/>
    <w:rsid w:val="00605C39"/>
    <w:rsid w:val="00606C1B"/>
    <w:rsid w:val="006841E6"/>
    <w:rsid w:val="006F7027"/>
    <w:rsid w:val="0072335D"/>
    <w:rsid w:val="0072541D"/>
    <w:rsid w:val="00727FDC"/>
    <w:rsid w:val="007D35D4"/>
    <w:rsid w:val="00846034"/>
    <w:rsid w:val="00931B84"/>
    <w:rsid w:val="00972869"/>
    <w:rsid w:val="009F23A9"/>
    <w:rsid w:val="00A01F29"/>
    <w:rsid w:val="00A835A6"/>
    <w:rsid w:val="00A93D4A"/>
    <w:rsid w:val="00AD2D0A"/>
    <w:rsid w:val="00B31D1C"/>
    <w:rsid w:val="00B518D0"/>
    <w:rsid w:val="00B73E0A"/>
    <w:rsid w:val="00B961E0"/>
    <w:rsid w:val="00C3542D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90</Words>
  <Characters>375</Characters>
  <Application>Microsoft Office Word</Application>
  <DocSecurity>8</DocSecurity>
  <Lines>53</Lines>
  <Paragraphs>29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1614-S AMH ORMS FORD 251</dc:title>
  <dc:subject/>
  <dc:creator>Washington State Legislature</dc:creator>
  <cp:keywords/>
  <dc:description/>
  <cp:lastModifiedBy>Washington State Legislature</cp:lastModifiedBy>
  <cp:revision>3</cp:revision>
  <cp:lastPrinted>2009-04-24T00:05:00Z</cp:lastPrinted>
  <dcterms:created xsi:type="dcterms:W3CDTF">2009-04-24T00:00:00Z</dcterms:created>
  <dcterms:modified xsi:type="dcterms:W3CDTF">2009-04-24T00:05:00Z</dcterms:modified>
</cp:coreProperties>
</file>