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67847" w:rsidP="0072541D">
          <w:pPr>
            <w:pStyle w:val="AmendDocName"/>
          </w:pPr>
          <w:customXml w:element="BillDocName">
            <w:r>
              <w:t xml:space="preserve">1244-S</w:t>
            </w:r>
          </w:customXml>
          <w:customXml w:element="AmendType">
            <w:r>
              <w:t xml:space="preserve"> AMH</w:t>
            </w:r>
          </w:customXml>
          <w:customXml w:element="SponsorAcronym">
            <w:r>
              <w:t xml:space="preserve"> HAIG</w:t>
            </w:r>
          </w:customXml>
          <w:customXml w:element="DrafterAcronym">
            <w:r>
              <w:t xml:space="preserve"> RARI</w:t>
            </w:r>
          </w:customXml>
          <w:customXml w:element="DraftNumber">
            <w:r>
              <w:t xml:space="preserve"> 190</w:t>
            </w:r>
          </w:customXml>
        </w:p>
      </w:customXml>
      <w:customXml w:element="OfferedBy">
        <w:p w:rsidR="00DF5D0E" w:rsidRDefault="00CD7BD9" w:rsidP="00B73E0A">
          <w:pPr>
            <w:pStyle w:val="OfferedBy"/>
            <w:spacing w:after="120"/>
          </w:pPr>
          <w:r>
            <w:tab/>
          </w:r>
          <w:r>
            <w:tab/>
          </w:r>
          <w:r>
            <w:tab/>
          </w:r>
        </w:p>
      </w:customXml>
      <w:customXml w:element="Heading">
        <w:p w:rsidR="00DF5D0E" w:rsidRDefault="00667847">
          <w:customXml w:element="ReferenceNumber">
            <w:r w:rsidR="00CD7BD9">
              <w:rPr>
                <w:b/>
                <w:u w:val="single"/>
              </w:rPr>
              <w:t>SHB 1244</w:t>
            </w:r>
            <w:r w:rsidR="00DE256E">
              <w:t xml:space="preserve"> - </w:t>
            </w:r>
          </w:customXml>
          <w:customXml w:element="Floor">
            <w:r w:rsidR="00CD7BD9">
              <w:t>H AMD TO H AMD (H-3439.2/09)</w:t>
            </w:r>
          </w:customXml>
          <w:customXml w:element="AmendNumber">
            <w:r>
              <w:rPr>
                <w:b/>
              </w:rPr>
              <w:t xml:space="preserve"> 899</w:t>
            </w:r>
          </w:customXml>
        </w:p>
        <w:p w:rsidR="00DF5D0E" w:rsidRDefault="00667847" w:rsidP="00605C39">
          <w:pPr>
            <w:ind w:firstLine="576"/>
          </w:pPr>
          <w:customXml w:element="Sponsors">
            <w:r>
              <w:t xml:space="preserve">By Representative Haigh</w:t>
            </w:r>
          </w:customXml>
        </w:p>
        <w:p w:rsidR="00DF5D0E" w:rsidRDefault="00667847" w:rsidP="00846034">
          <w:pPr>
            <w:spacing w:line="408" w:lineRule="exact"/>
            <w:jc w:val="right"/>
            <w:rPr>
              <w:b/>
              <w:bCs/>
            </w:rPr>
          </w:pPr>
          <w:customXml w:element="FloorAction">
            <w:r>
              <w:t xml:space="preserve">WITHDRAWN 4/24/2009</w:t>
            </w:r>
          </w:customXml>
        </w:p>
      </w:customXml>
      <w:permStart w:id="0" w:edGrp="everyone"/>
      <w:p w:rsidR="00065C4E" w:rsidRDefault="00667847" w:rsidP="00065C4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65C4E">
          <w:t>On page 147, line 10, after "state", strike all material through "students." on line 11 and insert the following: "revenues related to services for special education-eligible students and all federal revenues from federal impact aid, medicaid, individuals with disabilities education act - part B and other appropriate special projects."</w:t>
        </w:r>
      </w:p>
      <w:p w:rsidR="00065C4E" w:rsidRDefault="00065C4E" w:rsidP="00065C4E">
        <w:pPr>
          <w:pStyle w:val="RCWSLText"/>
        </w:pPr>
      </w:p>
      <w:p w:rsidR="00065C4E" w:rsidRPr="00EC125C" w:rsidRDefault="00065C4E" w:rsidP="00065C4E">
        <w:pPr>
          <w:pStyle w:val="RCWSLText"/>
        </w:pPr>
        <w:r>
          <w:tab/>
          <w:t>On page 147, line 22, after "services", insert the following: ", which may include consideration of proximity to group homes, military bases, and regional hospitals."</w:t>
        </w:r>
      </w:p>
      <w:customXml w:element="Effect">
        <w:p w:rsidR="00065C4E" w:rsidRDefault="00065C4E" w:rsidP="00065C4E">
          <w:pPr>
            <w:pStyle w:val="Effect"/>
            <w:suppressLineNumbers/>
          </w:pPr>
          <w:r>
            <w:tab/>
          </w:r>
        </w:p>
        <w:p w:rsidR="00065C4E" w:rsidRDefault="00065C4E" w:rsidP="00065C4E">
          <w:pPr>
            <w:pStyle w:val="Effect"/>
            <w:suppressLineNumbers/>
          </w:pPr>
          <w:r>
            <w:tab/>
          </w:r>
          <w:r>
            <w:tab/>
          </w:r>
          <w:r w:rsidRPr="000928E2">
            <w:rPr>
              <w:b/>
              <w:u w:val="single"/>
            </w:rPr>
            <w:t>EFFECT:</w:t>
          </w:r>
          <w:r>
            <w:t>   Adds language to the special education safety net detailing what types of federal money districts must maximize in order to qualify for safety net.  Additionally, adds language specifying factors that may be considered in awarding community impact safety net awards.</w:t>
          </w:r>
        </w:p>
      </w:customXml>
      <w:p w:rsidR="00DF5D0E" w:rsidRPr="00CD7BD9" w:rsidRDefault="00065C4E" w:rsidP="00065C4E">
        <w:pPr>
          <w:pStyle w:val="FiscalImpact"/>
          <w:suppressLineNumbers/>
        </w:pPr>
        <w:r>
          <w:tab/>
        </w:r>
        <w:r>
          <w:tab/>
        </w:r>
        <w:r>
          <w:rPr>
            <w:b/>
            <w:u w:val="single"/>
          </w:rPr>
          <w:t>FISCAL IMPACT:</w:t>
        </w:r>
        <w:r>
          <w:t xml:space="preserve"> Indeterminate.</w:t>
        </w:r>
      </w:p>
      <w:permEnd w:id="0"/>
      <w:p w:rsidR="00DF5D0E" w:rsidRDefault="00DF5D0E" w:rsidP="00CD7BD9">
        <w:pPr>
          <w:pStyle w:val="AmendSectionPostSpace"/>
          <w:suppressLineNumbers/>
        </w:pPr>
      </w:p>
      <w:p w:rsidR="00DF5D0E" w:rsidRDefault="00DF5D0E" w:rsidP="00CD7BD9">
        <w:pPr>
          <w:pStyle w:val="BillEnd"/>
          <w:suppressLineNumbers/>
        </w:pPr>
      </w:p>
      <w:p w:rsidR="00DF5D0E" w:rsidRDefault="00DE256E" w:rsidP="00CD7BD9">
        <w:pPr>
          <w:pStyle w:val="BillEnd"/>
          <w:suppressLineNumbers/>
        </w:pPr>
        <w:r>
          <w:rPr>
            <w:b/>
          </w:rPr>
          <w:t>--- END ---</w:t>
        </w:r>
      </w:p>
      <w:p w:rsidR="00DF5D0E" w:rsidRDefault="00667847" w:rsidP="00CD7BD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BD9" w:rsidRDefault="00CD7BD9" w:rsidP="00DF5D0E">
      <w:r>
        <w:separator/>
      </w:r>
    </w:p>
  </w:endnote>
  <w:endnote w:type="continuationSeparator" w:id="1">
    <w:p w:rsidR="00CD7BD9" w:rsidRDefault="00CD7BD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67847">
    <w:pPr>
      <w:pStyle w:val="AmendDraftFooter"/>
    </w:pPr>
    <w:fldSimple w:instr=" TITLE   \* MERGEFORMAT ">
      <w:r w:rsidR="00596755">
        <w:t>1244-S AMH HAIG RARI 190</w:t>
      </w:r>
    </w:fldSimple>
    <w:r w:rsidR="00DE256E">
      <w:tab/>
    </w:r>
    <w:r>
      <w:fldChar w:fldCharType="begin"/>
    </w:r>
    <w:r w:rsidR="00DE256E">
      <w:instrText xml:space="preserve"> PAGE  \* Arabic  \* MERGEFORMAT </w:instrText>
    </w:r>
    <w:r>
      <w:fldChar w:fldCharType="separate"/>
    </w:r>
    <w:r w:rsidR="00CD7BD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67847">
    <w:pPr>
      <w:pStyle w:val="AmendDraftFooter"/>
    </w:pPr>
    <w:fldSimple w:instr=" TITLE   \* MERGEFORMAT ">
      <w:r w:rsidR="00596755">
        <w:t>1244-S AMH HAIG RARI 190</w:t>
      </w:r>
    </w:fldSimple>
    <w:r w:rsidR="00DE256E">
      <w:tab/>
    </w:r>
    <w:r>
      <w:fldChar w:fldCharType="begin"/>
    </w:r>
    <w:r w:rsidR="00DE256E">
      <w:instrText xml:space="preserve"> PAGE  \* Arabic  \* MERGEFORMAT </w:instrText>
    </w:r>
    <w:r>
      <w:fldChar w:fldCharType="separate"/>
    </w:r>
    <w:r w:rsidR="0059675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BD9" w:rsidRDefault="00CD7BD9" w:rsidP="00DF5D0E">
      <w:r>
        <w:separator/>
      </w:r>
    </w:p>
  </w:footnote>
  <w:footnote w:type="continuationSeparator" w:id="1">
    <w:p w:rsidR="00CD7BD9" w:rsidRDefault="00CD7BD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6784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6784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5C4E"/>
    <w:rsid w:val="00085699"/>
    <w:rsid w:val="00096165"/>
    <w:rsid w:val="000C6C82"/>
    <w:rsid w:val="000E603A"/>
    <w:rsid w:val="00106544"/>
    <w:rsid w:val="001A775A"/>
    <w:rsid w:val="001E6675"/>
    <w:rsid w:val="00217E8A"/>
    <w:rsid w:val="00281CBD"/>
    <w:rsid w:val="00316CD9"/>
    <w:rsid w:val="003E2FC6"/>
    <w:rsid w:val="00492DDC"/>
    <w:rsid w:val="00523C5A"/>
    <w:rsid w:val="00596755"/>
    <w:rsid w:val="00605C39"/>
    <w:rsid w:val="00667847"/>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D7BD9"/>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rick_b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196</Words>
  <Characters>803</Characters>
  <Application>Microsoft Office Word</Application>
  <DocSecurity>8</DocSecurity>
  <Lines>114</Lines>
  <Paragraphs>62</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1244-S AMH HAIG RARI 190</dc:title>
  <dc:subject/>
  <dc:creator>Ben</dc:creator>
  <cp:keywords/>
  <dc:description/>
  <cp:lastModifiedBy>Ben</cp:lastModifiedBy>
  <cp:revision>3</cp:revision>
  <cp:lastPrinted>2009-04-24T20:09:00Z</cp:lastPrinted>
  <dcterms:created xsi:type="dcterms:W3CDTF">2009-04-24T20:08:00Z</dcterms:created>
  <dcterms:modified xsi:type="dcterms:W3CDTF">2009-04-24T20:09:00Z</dcterms:modified>
</cp:coreProperties>
</file>