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85F25" w:rsidP="0072541D">
          <w:pPr>
            <w:pStyle w:val="AmendDocName"/>
          </w:pPr>
          <w:customXml w:element="BillDocName">
            <w:r>
              <w:t xml:space="preserve">1216-S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MASS</w:t>
            </w:r>
          </w:customXml>
          <w:customXml w:element="DraftNumber">
            <w:r>
              <w:t xml:space="preserve"> 076</w:t>
            </w:r>
          </w:customXml>
        </w:p>
      </w:customXml>
      <w:customXml w:element="OfferedBy">
        <w:p w:rsidR="00DF5D0E" w:rsidRDefault="00D50EE4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85F25">
          <w:customXml w:element="ReferenceNumber">
            <w:r w:rsidR="00D50EE4">
              <w:rPr>
                <w:b/>
                <w:u w:val="single"/>
              </w:rPr>
              <w:t>SHB 1216</w:t>
            </w:r>
            <w:r w:rsidR="00DE256E">
              <w:t xml:space="preserve"> - </w:t>
            </w:r>
          </w:customXml>
          <w:customXml w:element="Floor">
            <w:r w:rsidR="00D50EE4">
              <w:t>H AMD TO H AMD  (H3447.3/09)</w:t>
            </w:r>
          </w:customXml>
          <w:customXml w:element="AmendNumber">
            <w:r>
              <w:rPr>
                <w:b/>
              </w:rPr>
              <w:t xml:space="preserve"> 911</w:t>
            </w:r>
          </w:customXml>
        </w:p>
        <w:p w:rsidR="00DF5D0E" w:rsidRDefault="00485F25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485F2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4/24/2009</w:t>
            </w:r>
          </w:customXml>
        </w:p>
      </w:customXml>
      <w:permStart w:id="0" w:edGrp="everyone" w:displacedByCustomXml="next"/>
      <w:customXml w:element="Page">
        <w:p w:rsidR="00D3374C" w:rsidRDefault="00485F2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50EE4">
            <w:t xml:space="preserve">On page </w:t>
          </w:r>
          <w:r w:rsidR="00D3374C">
            <w:t>62</w:t>
          </w:r>
          <w:r w:rsidR="00D50EE4">
            <w:t>,</w:t>
          </w:r>
          <w:r w:rsidR="00D3374C">
            <w:t xml:space="preserve"> star</w:t>
          </w:r>
          <w:r w:rsidR="00133E2D">
            <w:t>t</w:t>
          </w:r>
          <w:r w:rsidR="00D3374C">
            <w:t>ing on</w:t>
          </w:r>
          <w:r w:rsidR="00D50EE4">
            <w:t xml:space="preserve"> line </w:t>
          </w:r>
          <w:r w:rsidR="00D3374C">
            <w:t xml:space="preserve">17, </w:t>
          </w:r>
          <w:r w:rsidR="00D50EE4">
            <w:t xml:space="preserve">strike </w:t>
          </w:r>
          <w:r w:rsidR="00D3374C">
            <w:t>all of section 2031</w:t>
          </w:r>
        </w:p>
        <w:p w:rsidR="00D3374C" w:rsidRDefault="00D3374C" w:rsidP="00096165">
          <w:pPr>
            <w:pStyle w:val="Page"/>
          </w:pPr>
        </w:p>
        <w:p w:rsidR="00D50EE4" w:rsidRDefault="00D3374C" w:rsidP="00D3374C">
          <w:pPr>
            <w:pStyle w:val="Page"/>
          </w:pPr>
          <w:r>
            <w:tab/>
            <w:t>Renumber the sections consecutively and correct any internal references accordingly.</w:t>
          </w:r>
          <w:r w:rsidR="00D50EE4">
            <w:t xml:space="preserve"> </w:t>
          </w:r>
        </w:p>
        <w:p w:rsidR="00DF5D0E" w:rsidRPr="00523C5A" w:rsidRDefault="00485F25" w:rsidP="00D50EE4">
          <w:pPr>
            <w:pStyle w:val="RCWSLText"/>
            <w:suppressLineNumbers/>
          </w:pPr>
        </w:p>
      </w:customXml>
      <w:customXml w:element="Effect">
        <w:p w:rsidR="00ED2EEB" w:rsidRDefault="00DE256E" w:rsidP="00D50EE4">
          <w:pPr>
            <w:pStyle w:val="Effect"/>
            <w:suppressLineNumbers/>
          </w:pPr>
          <w:r>
            <w:tab/>
          </w:r>
        </w:p>
        <w:p w:rsidR="00D50EE4" w:rsidRDefault="00ED2EEB" w:rsidP="00D50EE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50EE4">
            <w:rPr>
              <w:b/>
              <w:u w:val="single"/>
            </w:rPr>
            <w:t>EFFECT:</w:t>
          </w:r>
          <w:r w:rsidR="00DE256E">
            <w:t>   </w:t>
          </w:r>
          <w:r w:rsidR="00D3374C">
            <w:t>Removes the Department of Health Public Health Laboratory Addition project from the capital budget.</w:t>
          </w:r>
        </w:p>
      </w:customXml>
      <w:p w:rsidR="00DF5D0E" w:rsidRPr="00D50EE4" w:rsidRDefault="00DF5D0E" w:rsidP="00D50EE4">
        <w:pPr>
          <w:pStyle w:val="FiscalImpact"/>
          <w:suppressLineNumbers/>
        </w:pPr>
      </w:p>
      <w:permEnd w:id="0"/>
      <w:p w:rsidR="00DF5D0E" w:rsidRDefault="00DF5D0E" w:rsidP="00D50EE4">
        <w:pPr>
          <w:pStyle w:val="AmendSectionPostSpace"/>
          <w:suppressLineNumbers/>
        </w:pPr>
      </w:p>
      <w:p w:rsidR="00DF5D0E" w:rsidRDefault="00DF5D0E" w:rsidP="00D50EE4">
        <w:pPr>
          <w:pStyle w:val="BillEnd"/>
          <w:suppressLineNumbers/>
        </w:pPr>
      </w:p>
      <w:p w:rsidR="00DF5D0E" w:rsidRDefault="00DE256E" w:rsidP="00D50EE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85F25" w:rsidP="00D50EE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EE4" w:rsidRDefault="00D50EE4" w:rsidP="00DF5D0E">
      <w:r>
        <w:separator/>
      </w:r>
    </w:p>
  </w:endnote>
  <w:endnote w:type="continuationSeparator" w:id="1">
    <w:p w:rsidR="00D50EE4" w:rsidRDefault="00D50EE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85F25">
    <w:pPr>
      <w:pStyle w:val="AmendDraftFooter"/>
    </w:pPr>
    <w:fldSimple w:instr=" TITLE   \* MERGEFORMAT ">
      <w:r w:rsidR="006A7AF1">
        <w:t>1216-S AMH CHAS MASS 076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50EE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85F25">
    <w:pPr>
      <w:pStyle w:val="AmendDraftFooter"/>
    </w:pPr>
    <w:fldSimple w:instr=" TITLE   \* MERGEFORMAT ">
      <w:r w:rsidR="006A7AF1">
        <w:t>1216-S AMH CHAS MASS 076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A7AF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EE4" w:rsidRDefault="00D50EE4" w:rsidP="00DF5D0E">
      <w:r>
        <w:separator/>
      </w:r>
    </w:p>
  </w:footnote>
  <w:footnote w:type="continuationSeparator" w:id="1">
    <w:p w:rsidR="00D50EE4" w:rsidRDefault="00D50EE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85F2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85F2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3E2D"/>
    <w:rsid w:val="001A775A"/>
    <w:rsid w:val="001E6675"/>
    <w:rsid w:val="00217E8A"/>
    <w:rsid w:val="002608BE"/>
    <w:rsid w:val="00281CBD"/>
    <w:rsid w:val="00316CD9"/>
    <w:rsid w:val="00365D4A"/>
    <w:rsid w:val="003E2FC6"/>
    <w:rsid w:val="00485F25"/>
    <w:rsid w:val="00492DDC"/>
    <w:rsid w:val="00523C5A"/>
    <w:rsid w:val="00605C39"/>
    <w:rsid w:val="00645FEE"/>
    <w:rsid w:val="006841E6"/>
    <w:rsid w:val="006A7AF1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3374C"/>
    <w:rsid w:val="00D40447"/>
    <w:rsid w:val="00D50EE4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e_s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88</Words>
  <Characters>357</Characters>
  <Application>Microsoft Office Word</Application>
  <DocSecurity>8</DocSecurity>
  <Lines>51</Lines>
  <Paragraphs>27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1216-S AMH CHAS MASS 076</dc:title>
  <dc:subject/>
  <dc:creator>Washington State Legislature</dc:creator>
  <cp:keywords/>
  <dc:description/>
  <cp:lastModifiedBy>Washington State Legislature</cp:lastModifiedBy>
  <cp:revision>5</cp:revision>
  <cp:lastPrinted>2009-04-24T21:38:00Z</cp:lastPrinted>
  <dcterms:created xsi:type="dcterms:W3CDTF">2009-04-24T21:35:00Z</dcterms:created>
  <dcterms:modified xsi:type="dcterms:W3CDTF">2009-04-24T21:38:00Z</dcterms:modified>
</cp:coreProperties>
</file>